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641" w:rsidRDefault="004D4598" w:rsidP="00165466">
      <w:pPr>
        <w:jc w:val="center"/>
        <w:rPr>
          <w:rFonts w:ascii="Century Gothic" w:hAnsi="Century Gothic"/>
          <w:b/>
          <w:sz w:val="28"/>
          <w:szCs w:val="28"/>
        </w:rPr>
      </w:pPr>
      <w:bookmarkStart w:id="0" w:name="_GoBack"/>
      <w:bookmarkEnd w:id="0"/>
      <w:r>
        <w:rPr>
          <w:rFonts w:ascii="Century Gothic" w:hAnsi="Century Gothic"/>
          <w:b/>
          <w:sz w:val="28"/>
          <w:szCs w:val="28"/>
        </w:rPr>
        <w:t>‘A’ Level</w:t>
      </w:r>
      <w:r w:rsidR="00D437D8">
        <w:rPr>
          <w:rFonts w:ascii="Century Gothic" w:hAnsi="Century Gothic"/>
          <w:b/>
          <w:sz w:val="28"/>
          <w:szCs w:val="28"/>
        </w:rPr>
        <w:t xml:space="preserve"> Art </w:t>
      </w:r>
      <w:r w:rsidR="00330F62">
        <w:rPr>
          <w:rFonts w:ascii="Century Gothic" w:hAnsi="Century Gothic"/>
          <w:b/>
          <w:sz w:val="28"/>
          <w:szCs w:val="28"/>
        </w:rPr>
        <w:t>&amp; Design:</w:t>
      </w:r>
      <w:r w:rsidR="00330F62" w:rsidRPr="00330F62">
        <w:rPr>
          <w:rFonts w:ascii="Century Gothic" w:hAnsi="Century Gothic"/>
          <w:b/>
          <w:sz w:val="28"/>
          <w:szCs w:val="28"/>
        </w:rPr>
        <w:t xml:space="preserve"> </w:t>
      </w:r>
      <w:r w:rsidR="00330F62">
        <w:rPr>
          <w:rFonts w:ascii="Century Gothic" w:hAnsi="Century Gothic"/>
          <w:b/>
          <w:sz w:val="28"/>
          <w:szCs w:val="28"/>
        </w:rPr>
        <w:t>Fine Art</w:t>
      </w:r>
    </w:p>
    <w:p w:rsidR="00165466" w:rsidRDefault="00330F62" w:rsidP="000D2641">
      <w:pPr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sz w:val="28"/>
          <w:szCs w:val="28"/>
        </w:rPr>
        <w:t>‘A’ Level preparation and s</w:t>
      </w:r>
      <w:r w:rsidR="000D2641" w:rsidRPr="002F49A5">
        <w:rPr>
          <w:rFonts w:ascii="Century Gothic" w:hAnsi="Century Gothic"/>
          <w:b/>
          <w:i/>
          <w:sz w:val="28"/>
          <w:szCs w:val="28"/>
        </w:rPr>
        <w:t xml:space="preserve">ummer </w:t>
      </w:r>
      <w:r>
        <w:rPr>
          <w:rFonts w:ascii="Century Gothic" w:hAnsi="Century Gothic"/>
          <w:b/>
          <w:i/>
          <w:sz w:val="28"/>
          <w:szCs w:val="28"/>
        </w:rPr>
        <w:t>t</w:t>
      </w:r>
      <w:r w:rsidR="000D2641" w:rsidRPr="002F49A5">
        <w:rPr>
          <w:rFonts w:ascii="Century Gothic" w:hAnsi="Century Gothic"/>
          <w:b/>
          <w:i/>
          <w:sz w:val="28"/>
          <w:szCs w:val="28"/>
        </w:rPr>
        <w:t>as</w:t>
      </w:r>
      <w:r>
        <w:rPr>
          <w:rFonts w:ascii="Century Gothic" w:hAnsi="Century Gothic"/>
          <w:b/>
          <w:i/>
          <w:sz w:val="28"/>
          <w:szCs w:val="28"/>
        </w:rPr>
        <w:t>k</w:t>
      </w:r>
      <w:r w:rsidR="006F5CC6">
        <w:rPr>
          <w:rFonts w:ascii="Century Gothic" w:hAnsi="Century Gothic"/>
          <w:b/>
          <w:i/>
          <w:sz w:val="28"/>
          <w:szCs w:val="28"/>
        </w:rPr>
        <w:t xml:space="preserve"> </w:t>
      </w:r>
    </w:p>
    <w:p w:rsidR="006F5CC6" w:rsidRPr="006F5CC6" w:rsidRDefault="006F5CC6" w:rsidP="00BB3FD5">
      <w:pPr>
        <w:spacing w:line="240" w:lineRule="auto"/>
        <w:rPr>
          <w:rFonts w:ascii="Century Gothic" w:hAnsi="Century Gothic"/>
          <w:b/>
          <w:i/>
          <w:sz w:val="24"/>
          <w:szCs w:val="24"/>
        </w:rPr>
      </w:pPr>
      <w:r w:rsidRPr="006F5CC6">
        <w:rPr>
          <w:rFonts w:ascii="Century Gothic" w:hAnsi="Century Gothic"/>
          <w:b/>
          <w:i/>
          <w:sz w:val="24"/>
          <w:szCs w:val="24"/>
        </w:rPr>
        <w:t>Task One</w:t>
      </w:r>
    </w:p>
    <w:p w:rsidR="00AB680D" w:rsidRDefault="00165466" w:rsidP="00BB3FD5">
      <w:pPr>
        <w:spacing w:line="240" w:lineRule="auto"/>
        <w:rPr>
          <w:rFonts w:ascii="Century Gothic" w:hAnsi="Century Gothic"/>
          <w:sz w:val="24"/>
          <w:szCs w:val="24"/>
        </w:rPr>
      </w:pPr>
      <w:r w:rsidRPr="00165466">
        <w:rPr>
          <w:rFonts w:ascii="Century Gothic" w:hAnsi="Century Gothic"/>
          <w:sz w:val="24"/>
          <w:szCs w:val="24"/>
        </w:rPr>
        <w:t>In preparation for the first project you will be working on in September</w:t>
      </w:r>
      <w:r w:rsidR="00780E7B">
        <w:rPr>
          <w:rFonts w:ascii="Century Gothic" w:hAnsi="Century Gothic"/>
          <w:sz w:val="24"/>
          <w:szCs w:val="24"/>
        </w:rPr>
        <w:t xml:space="preserve">, you are to prepare a portfolio of work based on the theme ‘Collections’.  </w:t>
      </w:r>
      <w:r w:rsidR="006F5CC6">
        <w:rPr>
          <w:rFonts w:ascii="Century Gothic" w:hAnsi="Century Gothic"/>
          <w:sz w:val="24"/>
          <w:szCs w:val="24"/>
        </w:rPr>
        <w:t>The work should be brought to your first lesson in September where you will present it to the rest of the group.</w:t>
      </w:r>
    </w:p>
    <w:p w:rsidR="00780E7B" w:rsidRDefault="00780E7B" w:rsidP="00BB3FD5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You may respond to the theme by choosing your own type of collections.</w:t>
      </w:r>
      <w:r w:rsidR="006F5CC6">
        <w:rPr>
          <w:rFonts w:ascii="Century Gothic" w:hAnsi="Century Gothic"/>
          <w:sz w:val="24"/>
          <w:szCs w:val="24"/>
        </w:rPr>
        <w:t xml:space="preserve">  It is your chance to work on a personal project which is interesting to you.  </w:t>
      </w:r>
    </w:p>
    <w:p w:rsidR="004D4598" w:rsidRDefault="004D4598" w:rsidP="00BB3FD5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Your project should take the form of a normal GCSE project, as the assessment objectives and way of working for A level follow a similar route. </w:t>
      </w:r>
    </w:p>
    <w:p w:rsidR="00780E7B" w:rsidRDefault="00780E7B" w:rsidP="00BB3FD5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You should ensure that your work includes the </w:t>
      </w:r>
      <w:r w:rsidR="00AF6D15">
        <w:rPr>
          <w:rFonts w:ascii="Century Gothic" w:hAnsi="Century Gothic"/>
          <w:sz w:val="24"/>
          <w:szCs w:val="24"/>
        </w:rPr>
        <w:t>following: -</w:t>
      </w:r>
    </w:p>
    <w:p w:rsidR="00FA3661" w:rsidRPr="00FA3661" w:rsidRDefault="00FA3661" w:rsidP="00780E7B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 w:rsidRPr="00FA3661">
        <w:rPr>
          <w:rFonts w:ascii="Century Gothic" w:hAnsi="Century Gothic"/>
          <w:sz w:val="24"/>
          <w:szCs w:val="24"/>
        </w:rPr>
        <w:t>Initial mind map where you explore possible types of collections</w:t>
      </w:r>
    </w:p>
    <w:p w:rsidR="00FA3661" w:rsidRPr="00FA3661" w:rsidRDefault="00FA3661" w:rsidP="00780E7B">
      <w:pPr>
        <w:pStyle w:val="ListParagraph"/>
        <w:numPr>
          <w:ilvl w:val="0"/>
          <w:numId w:val="5"/>
        </w:numPr>
        <w:rPr>
          <w:rFonts w:ascii="Century Gothic" w:hAnsi="Century Gothic"/>
          <w:sz w:val="24"/>
          <w:szCs w:val="24"/>
        </w:rPr>
      </w:pPr>
      <w:r w:rsidRPr="00FA3661">
        <w:rPr>
          <w:rFonts w:ascii="Century Gothic" w:hAnsi="Century Gothic"/>
          <w:sz w:val="24"/>
          <w:szCs w:val="24"/>
        </w:rPr>
        <w:t>More developed mind map where you focus in on your chosen area</w:t>
      </w:r>
    </w:p>
    <w:p w:rsidR="00780E7B" w:rsidRPr="00780E7B" w:rsidRDefault="00780E7B" w:rsidP="00780E7B">
      <w:pPr>
        <w:pStyle w:val="ListParagraph"/>
        <w:numPr>
          <w:ilvl w:val="0"/>
          <w:numId w:val="5"/>
        </w:num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</w:t>
      </w:r>
      <w:r w:rsidRPr="00780E7B">
        <w:rPr>
          <w:rFonts w:ascii="Century Gothic" w:hAnsi="Century Gothic"/>
          <w:sz w:val="24"/>
          <w:szCs w:val="24"/>
        </w:rPr>
        <w:t xml:space="preserve">esearch </w:t>
      </w:r>
      <w:r>
        <w:rPr>
          <w:rFonts w:ascii="Century Gothic" w:hAnsi="Century Gothic"/>
          <w:sz w:val="24"/>
          <w:szCs w:val="24"/>
        </w:rPr>
        <w:t xml:space="preserve">- </w:t>
      </w:r>
      <w:r w:rsidRPr="00780E7B">
        <w:rPr>
          <w:rFonts w:ascii="Century Gothic" w:hAnsi="Century Gothic"/>
          <w:sz w:val="24"/>
          <w:szCs w:val="24"/>
        </w:rPr>
        <w:t xml:space="preserve">in the form of primary and secondary source photographs, </w:t>
      </w:r>
    </w:p>
    <w:p w:rsidR="00780E7B" w:rsidRPr="00780E7B" w:rsidRDefault="00780E7B" w:rsidP="00780E7B">
      <w:pPr>
        <w:pStyle w:val="ListParagraph"/>
        <w:numPr>
          <w:ilvl w:val="0"/>
          <w:numId w:val="5"/>
        </w:num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Drawings/paintings/</w:t>
      </w:r>
      <w:r w:rsidR="00FA3661">
        <w:rPr>
          <w:rFonts w:ascii="Century Gothic" w:hAnsi="Century Gothic"/>
          <w:sz w:val="24"/>
          <w:szCs w:val="24"/>
        </w:rPr>
        <w:t>studies</w:t>
      </w:r>
      <w:r>
        <w:rPr>
          <w:rFonts w:ascii="Century Gothic" w:hAnsi="Century Gothic"/>
          <w:sz w:val="24"/>
          <w:szCs w:val="24"/>
        </w:rPr>
        <w:t xml:space="preserve"> in a </w:t>
      </w:r>
      <w:r w:rsidR="00FA3661">
        <w:rPr>
          <w:rFonts w:ascii="Century Gothic" w:hAnsi="Century Gothic"/>
          <w:sz w:val="24"/>
          <w:szCs w:val="24"/>
        </w:rPr>
        <w:t xml:space="preserve">wide </w:t>
      </w:r>
      <w:r>
        <w:rPr>
          <w:rFonts w:ascii="Century Gothic" w:hAnsi="Century Gothic"/>
          <w:sz w:val="24"/>
          <w:szCs w:val="24"/>
        </w:rPr>
        <w:t>range of different media and/or styles,</w:t>
      </w:r>
      <w:r w:rsidR="006F5CC6">
        <w:rPr>
          <w:rFonts w:ascii="Century Gothic" w:hAnsi="Century Gothic"/>
          <w:sz w:val="24"/>
          <w:szCs w:val="24"/>
        </w:rPr>
        <w:t xml:space="preserve"> </w:t>
      </w:r>
      <w:r w:rsidR="00FA3661">
        <w:rPr>
          <w:rFonts w:ascii="Century Gothic" w:hAnsi="Century Gothic"/>
          <w:sz w:val="24"/>
          <w:szCs w:val="24"/>
        </w:rPr>
        <w:t>and on different surfaces/substrates. S</w:t>
      </w:r>
      <w:r w:rsidR="006F5CC6">
        <w:rPr>
          <w:rFonts w:ascii="Century Gothic" w:hAnsi="Century Gothic"/>
          <w:sz w:val="24"/>
          <w:szCs w:val="24"/>
        </w:rPr>
        <w:t xml:space="preserve">ome </w:t>
      </w:r>
      <w:r w:rsidR="00FA3661">
        <w:rPr>
          <w:rFonts w:ascii="Century Gothic" w:hAnsi="Century Gothic"/>
          <w:sz w:val="24"/>
          <w:szCs w:val="24"/>
        </w:rPr>
        <w:t xml:space="preserve">of these </w:t>
      </w:r>
      <w:r w:rsidR="006F5CC6">
        <w:rPr>
          <w:rFonts w:ascii="Century Gothic" w:hAnsi="Century Gothic"/>
          <w:sz w:val="24"/>
          <w:szCs w:val="24"/>
        </w:rPr>
        <w:t xml:space="preserve">may be accurate representations, </w:t>
      </w:r>
      <w:r w:rsidR="00FA3661">
        <w:rPr>
          <w:rFonts w:ascii="Century Gothic" w:hAnsi="Century Gothic"/>
          <w:sz w:val="24"/>
          <w:szCs w:val="24"/>
        </w:rPr>
        <w:t xml:space="preserve">and </w:t>
      </w:r>
      <w:r w:rsidR="006F5CC6">
        <w:rPr>
          <w:rFonts w:ascii="Century Gothic" w:hAnsi="Century Gothic"/>
          <w:sz w:val="24"/>
          <w:szCs w:val="24"/>
        </w:rPr>
        <w:t>some may be more experimental</w:t>
      </w:r>
      <w:r w:rsidR="00FA3661">
        <w:rPr>
          <w:rFonts w:ascii="Century Gothic" w:hAnsi="Century Gothic"/>
          <w:sz w:val="24"/>
          <w:szCs w:val="24"/>
        </w:rPr>
        <w:t xml:space="preserve">. These pieces should be ideally based on your primary source images, but some may be from secondary sources. </w:t>
      </w:r>
    </w:p>
    <w:p w:rsidR="00780E7B" w:rsidRPr="00780E7B" w:rsidRDefault="00780E7B" w:rsidP="00780E7B">
      <w:pPr>
        <w:pStyle w:val="ListParagraph"/>
        <w:numPr>
          <w:ilvl w:val="0"/>
          <w:numId w:val="5"/>
        </w:num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Reference</w:t>
      </w:r>
      <w:r w:rsidR="00FA3661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to the work of </w:t>
      </w:r>
      <w:r w:rsidR="00FA3661">
        <w:rPr>
          <w:rFonts w:ascii="Century Gothic" w:hAnsi="Century Gothic"/>
          <w:sz w:val="24"/>
          <w:szCs w:val="24"/>
        </w:rPr>
        <w:t xml:space="preserve">at least 2 </w:t>
      </w:r>
      <w:r>
        <w:rPr>
          <w:rFonts w:ascii="Century Gothic" w:hAnsi="Century Gothic"/>
          <w:sz w:val="24"/>
          <w:szCs w:val="24"/>
        </w:rPr>
        <w:t xml:space="preserve">artists </w:t>
      </w:r>
      <w:r w:rsidR="00FA3661">
        <w:rPr>
          <w:rFonts w:ascii="Century Gothic" w:hAnsi="Century Gothic"/>
          <w:sz w:val="24"/>
          <w:szCs w:val="24"/>
        </w:rPr>
        <w:t>whose work</w:t>
      </w:r>
      <w:r>
        <w:rPr>
          <w:rFonts w:ascii="Century Gothic" w:hAnsi="Century Gothic"/>
          <w:sz w:val="24"/>
          <w:szCs w:val="24"/>
        </w:rPr>
        <w:t xml:space="preserve"> appeal</w:t>
      </w:r>
      <w:r w:rsidR="00FA3661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to you and fits in with your choice of theme</w:t>
      </w:r>
      <w:r w:rsidR="00FA3661">
        <w:rPr>
          <w:rFonts w:ascii="Century Gothic" w:hAnsi="Century Gothic"/>
          <w:sz w:val="24"/>
          <w:szCs w:val="24"/>
        </w:rPr>
        <w:t xml:space="preserve">. You should analyse the style of their work and create your own responses to their work –artist copies of their pieces – or sections of their pieces. </w:t>
      </w:r>
    </w:p>
    <w:p w:rsidR="00780E7B" w:rsidRPr="00780E7B" w:rsidRDefault="00780E7B" w:rsidP="00780E7B">
      <w:pPr>
        <w:pStyle w:val="ListParagraph"/>
        <w:numPr>
          <w:ilvl w:val="0"/>
          <w:numId w:val="5"/>
        </w:num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Developed ideas </w:t>
      </w:r>
      <w:r w:rsidR="00FA3661">
        <w:rPr>
          <w:rFonts w:ascii="Century Gothic" w:hAnsi="Century Gothic"/>
          <w:sz w:val="24"/>
          <w:szCs w:val="24"/>
        </w:rPr>
        <w:t xml:space="preserve">where you use take your own ideas relating to your theme, link them with those of your artists – and then take them further. These ideas must be annotated to show the ‘journey’ of your ideas and your project, and your thought processes as the ideas have evolved. </w:t>
      </w:r>
    </w:p>
    <w:p w:rsidR="00780E7B" w:rsidRPr="00780E7B" w:rsidRDefault="00780E7B" w:rsidP="00BB3FD5">
      <w:pPr>
        <w:pStyle w:val="ListParagraph"/>
        <w:numPr>
          <w:ilvl w:val="0"/>
          <w:numId w:val="5"/>
        </w:num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 final piece which </w:t>
      </w:r>
      <w:r w:rsidR="00FA3661">
        <w:rPr>
          <w:rFonts w:ascii="Century Gothic" w:hAnsi="Century Gothic"/>
          <w:sz w:val="24"/>
          <w:szCs w:val="24"/>
        </w:rPr>
        <w:t xml:space="preserve">is the culmination of your project </w:t>
      </w:r>
      <w:r w:rsidR="005A11D6">
        <w:rPr>
          <w:rFonts w:ascii="Century Gothic" w:hAnsi="Century Gothic"/>
          <w:sz w:val="24"/>
          <w:szCs w:val="24"/>
        </w:rPr>
        <w:t xml:space="preserve">- </w:t>
      </w:r>
      <w:r>
        <w:rPr>
          <w:rFonts w:ascii="Century Gothic" w:hAnsi="Century Gothic"/>
          <w:sz w:val="24"/>
          <w:szCs w:val="24"/>
        </w:rPr>
        <w:t>‘Collections</w:t>
      </w:r>
      <w:r w:rsidR="00FA3661">
        <w:rPr>
          <w:rFonts w:ascii="Century Gothic" w:hAnsi="Century Gothic"/>
          <w:sz w:val="24"/>
          <w:szCs w:val="24"/>
        </w:rPr>
        <w:t xml:space="preserve">’. This may be in any medium and any size. </w:t>
      </w:r>
    </w:p>
    <w:p w:rsidR="006F5CC6" w:rsidRPr="006F5CC6" w:rsidRDefault="006F5CC6" w:rsidP="00BB3FD5">
      <w:pPr>
        <w:spacing w:line="240" w:lineRule="auto"/>
        <w:rPr>
          <w:rFonts w:ascii="Century Gothic" w:hAnsi="Century Gothic"/>
          <w:i/>
          <w:sz w:val="24"/>
          <w:szCs w:val="24"/>
        </w:rPr>
      </w:pPr>
      <w:r w:rsidRPr="006F5CC6">
        <w:rPr>
          <w:rFonts w:ascii="Century Gothic" w:hAnsi="Century Gothic"/>
          <w:i/>
          <w:sz w:val="24"/>
          <w:szCs w:val="24"/>
        </w:rPr>
        <w:t>Your portfolio should be presented in the form of a sketch book or loose sheets of any size.</w:t>
      </w:r>
      <w:r w:rsidR="00FA3661">
        <w:rPr>
          <w:rFonts w:ascii="Century Gothic" w:hAnsi="Century Gothic"/>
          <w:i/>
          <w:sz w:val="24"/>
          <w:szCs w:val="24"/>
        </w:rPr>
        <w:t xml:space="preserve">  At this level</w:t>
      </w:r>
      <w:r w:rsidR="00E205D2">
        <w:rPr>
          <w:rFonts w:ascii="Century Gothic" w:hAnsi="Century Gothic"/>
          <w:i/>
          <w:sz w:val="24"/>
          <w:szCs w:val="24"/>
        </w:rPr>
        <w:t xml:space="preserve"> of study</w:t>
      </w:r>
      <w:r w:rsidR="004D4598">
        <w:rPr>
          <w:rFonts w:ascii="Century Gothic" w:hAnsi="Century Gothic"/>
          <w:i/>
          <w:sz w:val="24"/>
          <w:szCs w:val="24"/>
        </w:rPr>
        <w:t>,</w:t>
      </w:r>
      <w:r w:rsidR="00FA3661">
        <w:rPr>
          <w:rFonts w:ascii="Century Gothic" w:hAnsi="Century Gothic"/>
          <w:i/>
          <w:sz w:val="24"/>
          <w:szCs w:val="24"/>
        </w:rPr>
        <w:t xml:space="preserve"> you should have filled over half of an A3 size sketchbook</w:t>
      </w:r>
      <w:r w:rsidR="005A11D6">
        <w:rPr>
          <w:rFonts w:ascii="Century Gothic" w:hAnsi="Century Gothic"/>
          <w:i/>
          <w:sz w:val="24"/>
          <w:szCs w:val="24"/>
        </w:rPr>
        <w:t xml:space="preserve"> at the very minimum.</w:t>
      </w:r>
    </w:p>
    <w:p w:rsidR="00E205D2" w:rsidRDefault="006F5CC6" w:rsidP="00BB3FD5">
      <w:pPr>
        <w:spacing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You may use Google, Pinterest etc. for help and inspiration.  You would also benefit from looking on Youtube at examples of AS/A2 art work/sketchbooks.  </w:t>
      </w:r>
    </w:p>
    <w:p w:rsidR="006F5CC6" w:rsidRPr="00E205D2" w:rsidRDefault="006F5CC6" w:rsidP="00BB3FD5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E205D2">
        <w:rPr>
          <w:rFonts w:ascii="Century Gothic" w:hAnsi="Century Gothic"/>
          <w:b/>
          <w:sz w:val="24"/>
          <w:szCs w:val="24"/>
        </w:rPr>
        <w:t xml:space="preserve">Work on it throughout the </w:t>
      </w:r>
      <w:r w:rsidR="009702A4" w:rsidRPr="00E205D2">
        <w:rPr>
          <w:rFonts w:ascii="Century Gothic" w:hAnsi="Century Gothic"/>
          <w:b/>
          <w:sz w:val="24"/>
          <w:szCs w:val="24"/>
        </w:rPr>
        <w:t>summer</w:t>
      </w:r>
      <w:r w:rsidRPr="00E205D2">
        <w:rPr>
          <w:rFonts w:ascii="Century Gothic" w:hAnsi="Century Gothic"/>
          <w:b/>
          <w:sz w:val="24"/>
          <w:szCs w:val="24"/>
        </w:rPr>
        <w:t xml:space="preserve"> rather than leaving it until the last week.</w:t>
      </w:r>
    </w:p>
    <w:p w:rsidR="00E205D2" w:rsidRDefault="00E205D2" w:rsidP="00E205D2">
      <w:pPr>
        <w:pStyle w:val="ListParagraph"/>
        <w:rPr>
          <w:rStyle w:val="Hyperlink"/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Feel free to explore the following </w:t>
      </w:r>
      <w:proofErr w:type="spellStart"/>
      <w:r>
        <w:rPr>
          <w:rFonts w:ascii="Century Gothic" w:hAnsi="Century Gothic"/>
          <w:sz w:val="24"/>
          <w:szCs w:val="24"/>
        </w:rPr>
        <w:t>pinterest</w:t>
      </w:r>
      <w:proofErr w:type="spellEnd"/>
      <w:r>
        <w:rPr>
          <w:rFonts w:ascii="Century Gothic" w:hAnsi="Century Gothic"/>
          <w:sz w:val="24"/>
          <w:szCs w:val="24"/>
        </w:rPr>
        <w:t xml:space="preserve"> boards </w:t>
      </w:r>
      <w:hyperlink r:id="rId5" w:history="1">
        <w:r w:rsidRPr="00B90759">
          <w:rPr>
            <w:rStyle w:val="Hyperlink"/>
            <w:rFonts w:ascii="Century Gothic" w:hAnsi="Century Gothic"/>
            <w:sz w:val="24"/>
            <w:szCs w:val="24"/>
          </w:rPr>
          <w:t>https://www.pinterest.co.uk/bensoncat0980/_saved/</w:t>
        </w:r>
      </w:hyperlink>
    </w:p>
    <w:p w:rsidR="00E205D2" w:rsidRDefault="00E205D2" w:rsidP="00E205D2">
      <w:pPr>
        <w:pStyle w:val="ListParagraph"/>
        <w:rPr>
          <w:rFonts w:ascii="Century Gothic" w:hAnsi="Century Gothic"/>
          <w:sz w:val="24"/>
          <w:szCs w:val="24"/>
        </w:rPr>
      </w:pPr>
    </w:p>
    <w:p w:rsidR="00E205D2" w:rsidRDefault="00E205D2" w:rsidP="00E205D2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Student art guide is also an invaluable resource </w:t>
      </w:r>
      <w:hyperlink r:id="rId6" w:history="1">
        <w:r w:rsidRPr="00156398">
          <w:rPr>
            <w:rStyle w:val="Hyperlink"/>
            <w:rFonts w:ascii="Century Gothic" w:hAnsi="Century Gothic"/>
            <w:sz w:val="24"/>
            <w:szCs w:val="24"/>
          </w:rPr>
          <w:t>https://www.studentartguide.com/</w:t>
        </w:r>
      </w:hyperlink>
    </w:p>
    <w:p w:rsidR="00E205D2" w:rsidRDefault="00E205D2" w:rsidP="00E205D2">
      <w:pPr>
        <w:pStyle w:val="ListParagraph"/>
        <w:rPr>
          <w:rFonts w:ascii="Century Gothic" w:hAnsi="Century Gothic"/>
          <w:sz w:val="24"/>
          <w:szCs w:val="24"/>
        </w:rPr>
      </w:pPr>
    </w:p>
    <w:p w:rsidR="00994034" w:rsidRDefault="00994034" w:rsidP="006F5CC6">
      <w:pPr>
        <w:rPr>
          <w:rFonts w:ascii="Century Gothic" w:hAnsi="Century Gothic"/>
          <w:b/>
          <w:i/>
          <w:sz w:val="24"/>
          <w:szCs w:val="24"/>
        </w:rPr>
      </w:pPr>
    </w:p>
    <w:p w:rsidR="006F5CC6" w:rsidRPr="006F5CC6" w:rsidRDefault="006F5CC6" w:rsidP="006F5CC6">
      <w:pPr>
        <w:rPr>
          <w:rFonts w:ascii="Century Gothic" w:hAnsi="Century Gothic"/>
          <w:b/>
          <w:i/>
          <w:sz w:val="24"/>
          <w:szCs w:val="24"/>
        </w:rPr>
      </w:pPr>
      <w:r w:rsidRPr="006F5CC6">
        <w:rPr>
          <w:rFonts w:ascii="Century Gothic" w:hAnsi="Century Gothic"/>
          <w:b/>
          <w:i/>
          <w:sz w:val="24"/>
          <w:szCs w:val="24"/>
        </w:rPr>
        <w:lastRenderedPageBreak/>
        <w:t xml:space="preserve">Task </w:t>
      </w:r>
      <w:r>
        <w:rPr>
          <w:rFonts w:ascii="Century Gothic" w:hAnsi="Century Gothic"/>
          <w:b/>
          <w:i/>
          <w:sz w:val="24"/>
          <w:szCs w:val="24"/>
        </w:rPr>
        <w:t>Two</w:t>
      </w:r>
      <w:r w:rsidR="00BE2FC1">
        <w:rPr>
          <w:rFonts w:ascii="Century Gothic" w:hAnsi="Century Gothic"/>
          <w:b/>
          <w:i/>
          <w:sz w:val="24"/>
          <w:szCs w:val="24"/>
        </w:rPr>
        <w:t xml:space="preserve"> (You may need to visit virtual galleries due to the present restrictions)</w:t>
      </w:r>
    </w:p>
    <w:p w:rsidR="00E205D2" w:rsidRDefault="00E205D2" w:rsidP="006F5CC6">
      <w:pPr>
        <w:rPr>
          <w:rFonts w:ascii="Century Gothic" w:eastAsiaTheme="minorHAnsi" w:hAnsi="Century Gothic"/>
          <w:sz w:val="24"/>
          <w:szCs w:val="24"/>
          <w:lang w:eastAsia="en-US"/>
        </w:rPr>
      </w:pPr>
      <w:r>
        <w:rPr>
          <w:rFonts w:ascii="Century Gothic" w:eastAsiaTheme="minorHAnsi" w:hAnsi="Century Gothic"/>
          <w:sz w:val="24"/>
          <w:szCs w:val="24"/>
          <w:lang w:eastAsia="en-US"/>
        </w:rPr>
        <w:t xml:space="preserve">You may use this as part of task one and link it to your ‘collections’ project – or you may keep it as a </w:t>
      </w:r>
      <w:r w:rsidR="00785701">
        <w:rPr>
          <w:rFonts w:ascii="Century Gothic" w:eastAsiaTheme="minorHAnsi" w:hAnsi="Century Gothic"/>
          <w:sz w:val="24"/>
          <w:szCs w:val="24"/>
          <w:lang w:eastAsia="en-US"/>
        </w:rPr>
        <w:t>stand-alone</w:t>
      </w:r>
      <w:r>
        <w:rPr>
          <w:rFonts w:ascii="Century Gothic" w:eastAsiaTheme="minorHAnsi" w:hAnsi="Century Gothic"/>
          <w:sz w:val="24"/>
          <w:szCs w:val="24"/>
          <w:lang w:eastAsia="en-US"/>
        </w:rPr>
        <w:t xml:space="preserve"> task.</w:t>
      </w:r>
    </w:p>
    <w:p w:rsidR="00E205D2" w:rsidRDefault="00AC51A2" w:rsidP="006F5CC6">
      <w:pPr>
        <w:rPr>
          <w:rFonts w:ascii="Century Gothic" w:eastAsiaTheme="minorHAnsi" w:hAnsi="Century Gothic"/>
          <w:sz w:val="24"/>
          <w:szCs w:val="24"/>
          <w:lang w:eastAsia="en-US"/>
        </w:rPr>
      </w:pPr>
      <w:r w:rsidRPr="002F49A5">
        <w:rPr>
          <w:rFonts w:ascii="Century Gothic" w:eastAsiaTheme="minorHAnsi" w:hAnsi="Century Gothic"/>
          <w:sz w:val="24"/>
          <w:szCs w:val="24"/>
          <w:lang w:eastAsia="en-US"/>
        </w:rPr>
        <w:t xml:space="preserve">Visit </w:t>
      </w:r>
      <w:r w:rsidR="006F5CC6">
        <w:rPr>
          <w:rFonts w:ascii="Century Gothic" w:eastAsiaTheme="minorHAnsi" w:hAnsi="Century Gothic"/>
          <w:sz w:val="24"/>
          <w:szCs w:val="24"/>
          <w:lang w:eastAsia="en-US"/>
        </w:rPr>
        <w:t>at least 4</w:t>
      </w:r>
      <w:r w:rsidRPr="002F49A5">
        <w:rPr>
          <w:rFonts w:ascii="Century Gothic" w:eastAsiaTheme="minorHAnsi" w:hAnsi="Century Gothic"/>
          <w:sz w:val="24"/>
          <w:szCs w:val="24"/>
          <w:lang w:eastAsia="en-US"/>
        </w:rPr>
        <w:t xml:space="preserve"> </w:t>
      </w:r>
      <w:r w:rsidR="006F5CC6">
        <w:rPr>
          <w:rFonts w:ascii="Century Gothic" w:eastAsiaTheme="minorHAnsi" w:hAnsi="Century Gothic"/>
          <w:sz w:val="24"/>
          <w:szCs w:val="24"/>
          <w:lang w:eastAsia="en-US"/>
        </w:rPr>
        <w:t>local art galleries</w:t>
      </w:r>
      <w:r w:rsidR="00E205D2">
        <w:rPr>
          <w:rFonts w:ascii="Century Gothic" w:eastAsiaTheme="minorHAnsi" w:hAnsi="Century Gothic"/>
          <w:sz w:val="24"/>
          <w:szCs w:val="24"/>
          <w:lang w:eastAsia="en-US"/>
        </w:rPr>
        <w:t xml:space="preserve">, </w:t>
      </w:r>
      <w:r w:rsidR="006F5CC6">
        <w:rPr>
          <w:rFonts w:ascii="Century Gothic" w:eastAsiaTheme="minorHAnsi" w:hAnsi="Century Gothic"/>
          <w:sz w:val="24"/>
          <w:szCs w:val="24"/>
          <w:lang w:eastAsia="en-US"/>
        </w:rPr>
        <w:t>museums</w:t>
      </w:r>
      <w:r w:rsidR="00E205D2">
        <w:rPr>
          <w:rFonts w:ascii="Century Gothic" w:eastAsiaTheme="minorHAnsi" w:hAnsi="Century Gothic"/>
          <w:sz w:val="24"/>
          <w:szCs w:val="24"/>
          <w:lang w:eastAsia="en-US"/>
        </w:rPr>
        <w:t xml:space="preserve">, </w:t>
      </w:r>
      <w:r w:rsidR="00994034">
        <w:rPr>
          <w:rFonts w:ascii="Century Gothic" w:eastAsiaTheme="minorHAnsi" w:hAnsi="Century Gothic"/>
          <w:sz w:val="24"/>
          <w:szCs w:val="24"/>
          <w:lang w:eastAsia="en-US"/>
        </w:rPr>
        <w:t xml:space="preserve">open studios, </w:t>
      </w:r>
      <w:r w:rsidR="00E205D2">
        <w:rPr>
          <w:rFonts w:ascii="Century Gothic" w:eastAsiaTheme="minorHAnsi" w:hAnsi="Century Gothic"/>
          <w:sz w:val="24"/>
          <w:szCs w:val="24"/>
          <w:lang w:eastAsia="en-US"/>
        </w:rPr>
        <w:t>or exhibitions.</w:t>
      </w:r>
    </w:p>
    <w:p w:rsidR="00AC51A2" w:rsidRPr="002F49A5" w:rsidRDefault="006F5CC6" w:rsidP="006F5CC6">
      <w:pPr>
        <w:rPr>
          <w:rFonts w:ascii="Century Gothic" w:eastAsiaTheme="minorHAnsi" w:hAnsi="Century Gothic"/>
          <w:sz w:val="24"/>
          <w:szCs w:val="24"/>
          <w:lang w:eastAsia="en-US"/>
        </w:rPr>
      </w:pPr>
      <w:r>
        <w:rPr>
          <w:rFonts w:ascii="Century Gothic" w:eastAsiaTheme="minorHAnsi" w:hAnsi="Century Gothic"/>
          <w:sz w:val="24"/>
          <w:szCs w:val="24"/>
          <w:lang w:eastAsia="en-US"/>
        </w:rPr>
        <w:t xml:space="preserve">Here is a list of larger galleries although there are many smaller ones which would be </w:t>
      </w:r>
      <w:r w:rsidR="00994034">
        <w:rPr>
          <w:rFonts w:ascii="Century Gothic" w:eastAsiaTheme="minorHAnsi" w:hAnsi="Century Gothic"/>
          <w:sz w:val="24"/>
          <w:szCs w:val="24"/>
          <w:lang w:eastAsia="en-US"/>
        </w:rPr>
        <w:t xml:space="preserve">equally </w:t>
      </w:r>
      <w:r>
        <w:rPr>
          <w:rFonts w:ascii="Century Gothic" w:eastAsiaTheme="minorHAnsi" w:hAnsi="Century Gothic"/>
          <w:sz w:val="24"/>
          <w:szCs w:val="24"/>
          <w:lang w:eastAsia="en-US"/>
        </w:rPr>
        <w:t xml:space="preserve">worth a visit. </w:t>
      </w:r>
    </w:p>
    <w:p w:rsidR="00AC51A2" w:rsidRPr="002F49A5" w:rsidRDefault="00AC51A2" w:rsidP="000D2641">
      <w:pPr>
        <w:pStyle w:val="ListParagraph"/>
        <w:numPr>
          <w:ilvl w:val="0"/>
          <w:numId w:val="3"/>
        </w:numPr>
        <w:rPr>
          <w:rFonts w:ascii="Century Gothic" w:eastAsiaTheme="minorHAnsi" w:hAnsi="Century Gothic"/>
          <w:sz w:val="24"/>
          <w:szCs w:val="24"/>
          <w:lang w:eastAsia="en-US"/>
        </w:rPr>
      </w:pPr>
      <w:r w:rsidRPr="002F49A5">
        <w:rPr>
          <w:rFonts w:ascii="Century Gothic" w:eastAsiaTheme="minorHAnsi" w:hAnsi="Century Gothic"/>
          <w:sz w:val="24"/>
          <w:szCs w:val="24"/>
          <w:lang w:eastAsia="en-US"/>
        </w:rPr>
        <w:t>Birmingham Art Galleries</w:t>
      </w:r>
      <w:r w:rsidR="006F5CC6">
        <w:rPr>
          <w:rFonts w:ascii="Century Gothic" w:eastAsiaTheme="minorHAnsi" w:hAnsi="Century Gothic"/>
          <w:sz w:val="24"/>
          <w:szCs w:val="24"/>
          <w:lang w:eastAsia="en-US"/>
        </w:rPr>
        <w:t xml:space="preserve"> –including MAC, Ikon</w:t>
      </w:r>
    </w:p>
    <w:p w:rsidR="00AC51A2" w:rsidRPr="002F49A5" w:rsidRDefault="00AC51A2" w:rsidP="000D2641">
      <w:pPr>
        <w:pStyle w:val="ListParagraph"/>
        <w:numPr>
          <w:ilvl w:val="0"/>
          <w:numId w:val="3"/>
        </w:numPr>
        <w:rPr>
          <w:rFonts w:ascii="Century Gothic" w:eastAsiaTheme="minorHAnsi" w:hAnsi="Century Gothic"/>
          <w:sz w:val="24"/>
          <w:szCs w:val="24"/>
          <w:lang w:eastAsia="en-US"/>
        </w:rPr>
      </w:pPr>
      <w:r w:rsidRPr="002F49A5">
        <w:rPr>
          <w:rFonts w:ascii="Century Gothic" w:eastAsiaTheme="minorHAnsi" w:hAnsi="Century Gothic"/>
          <w:sz w:val="24"/>
          <w:szCs w:val="24"/>
          <w:lang w:eastAsia="en-US"/>
        </w:rPr>
        <w:t>Walsall Art Gallery</w:t>
      </w:r>
    </w:p>
    <w:p w:rsidR="00AC51A2" w:rsidRPr="002F49A5" w:rsidRDefault="00AC51A2" w:rsidP="000D2641">
      <w:pPr>
        <w:pStyle w:val="ListParagraph"/>
        <w:numPr>
          <w:ilvl w:val="0"/>
          <w:numId w:val="3"/>
        </w:numPr>
        <w:rPr>
          <w:rFonts w:ascii="Century Gothic" w:eastAsiaTheme="minorHAnsi" w:hAnsi="Century Gothic"/>
          <w:sz w:val="24"/>
          <w:szCs w:val="24"/>
          <w:lang w:eastAsia="en-US"/>
        </w:rPr>
      </w:pPr>
      <w:r w:rsidRPr="002F49A5">
        <w:rPr>
          <w:rFonts w:ascii="Century Gothic" w:eastAsiaTheme="minorHAnsi" w:hAnsi="Century Gothic"/>
          <w:sz w:val="24"/>
          <w:szCs w:val="24"/>
          <w:lang w:eastAsia="en-US"/>
        </w:rPr>
        <w:t xml:space="preserve">Wolverhampton Art Gallery </w:t>
      </w:r>
    </w:p>
    <w:p w:rsidR="00AC51A2" w:rsidRPr="002F49A5" w:rsidRDefault="00AC51A2" w:rsidP="000D2641">
      <w:pPr>
        <w:pStyle w:val="ListParagraph"/>
        <w:numPr>
          <w:ilvl w:val="0"/>
          <w:numId w:val="3"/>
        </w:numPr>
        <w:rPr>
          <w:rFonts w:ascii="Century Gothic" w:eastAsiaTheme="minorHAnsi" w:hAnsi="Century Gothic"/>
          <w:sz w:val="24"/>
          <w:szCs w:val="24"/>
          <w:lang w:eastAsia="en-US"/>
        </w:rPr>
      </w:pPr>
      <w:r w:rsidRPr="002F49A5">
        <w:rPr>
          <w:rFonts w:ascii="Century Gothic" w:eastAsiaTheme="minorHAnsi" w:hAnsi="Century Gothic"/>
          <w:sz w:val="24"/>
          <w:szCs w:val="24"/>
          <w:lang w:eastAsia="en-US"/>
        </w:rPr>
        <w:t>Wednesbury Art Gallery</w:t>
      </w:r>
    </w:p>
    <w:p w:rsidR="002F49A5" w:rsidRPr="006F5CC6" w:rsidRDefault="00AC51A2" w:rsidP="00AC51A2">
      <w:pPr>
        <w:pStyle w:val="ListParagraph"/>
        <w:numPr>
          <w:ilvl w:val="0"/>
          <w:numId w:val="3"/>
        </w:numPr>
        <w:rPr>
          <w:rFonts w:ascii="Century Gothic" w:eastAsiaTheme="minorHAnsi" w:hAnsi="Century Gothic"/>
          <w:sz w:val="24"/>
          <w:szCs w:val="24"/>
          <w:lang w:eastAsia="en-US"/>
        </w:rPr>
      </w:pPr>
      <w:r w:rsidRPr="002F49A5">
        <w:rPr>
          <w:rFonts w:ascii="Century Gothic" w:eastAsiaTheme="minorHAnsi" w:hAnsi="Century Gothic"/>
          <w:sz w:val="24"/>
          <w:szCs w:val="24"/>
          <w:lang w:eastAsia="en-US"/>
        </w:rPr>
        <w:t>Bilston Art Gallery</w:t>
      </w:r>
    </w:p>
    <w:p w:rsidR="006F5CC6" w:rsidRDefault="00E205D2" w:rsidP="00AB680D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</w:t>
      </w:r>
      <w:r w:rsidR="006F5CC6">
        <w:rPr>
          <w:rFonts w:ascii="Century Gothic" w:hAnsi="Century Gothic"/>
          <w:sz w:val="24"/>
          <w:szCs w:val="24"/>
        </w:rPr>
        <w:t xml:space="preserve">ook at </w:t>
      </w:r>
      <w:r>
        <w:rPr>
          <w:rFonts w:ascii="Century Gothic" w:hAnsi="Century Gothic"/>
          <w:sz w:val="24"/>
          <w:szCs w:val="24"/>
        </w:rPr>
        <w:t xml:space="preserve">a range of types of art – including </w:t>
      </w:r>
      <w:r w:rsidR="006F5CC6">
        <w:rPr>
          <w:rFonts w:ascii="Century Gothic" w:hAnsi="Century Gothic"/>
          <w:sz w:val="24"/>
          <w:szCs w:val="24"/>
        </w:rPr>
        <w:t>painting, sculpture, textiles, photography, and mixed media.</w:t>
      </w:r>
    </w:p>
    <w:p w:rsidR="00AB680D" w:rsidRPr="00165466" w:rsidRDefault="00AB680D" w:rsidP="00AB680D">
      <w:pPr>
        <w:rPr>
          <w:rFonts w:ascii="Century Gothic" w:hAnsi="Century Gothic"/>
          <w:sz w:val="24"/>
          <w:szCs w:val="24"/>
        </w:rPr>
      </w:pPr>
      <w:r w:rsidRPr="00165466">
        <w:rPr>
          <w:rFonts w:ascii="Century Gothic" w:hAnsi="Century Gothic"/>
          <w:sz w:val="24"/>
          <w:szCs w:val="24"/>
        </w:rPr>
        <w:t xml:space="preserve">Find a </w:t>
      </w:r>
      <w:r w:rsidR="00AC51A2">
        <w:rPr>
          <w:rFonts w:ascii="Century Gothic" w:hAnsi="Century Gothic"/>
          <w:sz w:val="24"/>
          <w:szCs w:val="24"/>
        </w:rPr>
        <w:t xml:space="preserve">piece of </w:t>
      </w:r>
      <w:r w:rsidR="006F5CC6">
        <w:rPr>
          <w:rFonts w:ascii="Century Gothic" w:hAnsi="Century Gothic"/>
          <w:sz w:val="24"/>
          <w:szCs w:val="24"/>
        </w:rPr>
        <w:t>w</w:t>
      </w:r>
      <w:r w:rsidR="00A62078">
        <w:rPr>
          <w:rFonts w:ascii="Century Gothic" w:hAnsi="Century Gothic"/>
          <w:sz w:val="24"/>
          <w:szCs w:val="24"/>
        </w:rPr>
        <w:t>o</w:t>
      </w:r>
      <w:r w:rsidR="00AC51A2">
        <w:rPr>
          <w:rFonts w:ascii="Century Gothic" w:hAnsi="Century Gothic"/>
          <w:sz w:val="24"/>
          <w:szCs w:val="24"/>
        </w:rPr>
        <w:t>rk</w:t>
      </w:r>
      <w:r w:rsidRPr="00165466">
        <w:rPr>
          <w:rFonts w:ascii="Century Gothic" w:hAnsi="Century Gothic"/>
          <w:sz w:val="24"/>
          <w:szCs w:val="24"/>
        </w:rPr>
        <w:t xml:space="preserve"> in each gallery that you make some sort of connection with or find interesting. Complete the attached sheet about your chosen </w:t>
      </w:r>
      <w:r w:rsidR="00AC51A2">
        <w:rPr>
          <w:rFonts w:ascii="Century Gothic" w:hAnsi="Century Gothic"/>
          <w:sz w:val="24"/>
          <w:szCs w:val="24"/>
        </w:rPr>
        <w:t>piece of art work</w:t>
      </w:r>
      <w:r w:rsidR="006F5CC6">
        <w:rPr>
          <w:rFonts w:ascii="Century Gothic" w:hAnsi="Century Gothic"/>
          <w:sz w:val="24"/>
          <w:szCs w:val="24"/>
        </w:rPr>
        <w:t xml:space="preserve"> in each gallery.</w:t>
      </w:r>
    </w:p>
    <w:p w:rsidR="002F49A5" w:rsidRPr="00E205D2" w:rsidRDefault="00AB680D" w:rsidP="00E205D2">
      <w:pPr>
        <w:rPr>
          <w:rFonts w:ascii="Century Gothic" w:hAnsi="Century Gothic"/>
          <w:sz w:val="24"/>
          <w:szCs w:val="24"/>
        </w:rPr>
      </w:pPr>
      <w:r w:rsidRPr="00165466">
        <w:rPr>
          <w:rFonts w:ascii="Century Gothic" w:hAnsi="Century Gothic"/>
          <w:sz w:val="24"/>
          <w:szCs w:val="24"/>
        </w:rPr>
        <w:t xml:space="preserve">You must also provide evidence of your visits such as a photograph of you outside the gallery or next to your chosen </w:t>
      </w:r>
      <w:r w:rsidR="00AC51A2">
        <w:rPr>
          <w:rFonts w:ascii="Century Gothic" w:hAnsi="Century Gothic"/>
          <w:sz w:val="24"/>
          <w:szCs w:val="24"/>
        </w:rPr>
        <w:t>piece of work</w:t>
      </w:r>
      <w:r w:rsidRPr="00165466">
        <w:rPr>
          <w:rFonts w:ascii="Century Gothic" w:hAnsi="Century Gothic"/>
          <w:sz w:val="24"/>
          <w:szCs w:val="24"/>
        </w:rPr>
        <w:t xml:space="preserve"> [if the gallery permits photography inside, you can ask at the reception].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B680D" w:rsidRPr="00165466" w:rsidTr="002F49A5">
        <w:tc>
          <w:tcPr>
            <w:tcW w:w="10456" w:type="dxa"/>
          </w:tcPr>
          <w:p w:rsidR="00AB680D" w:rsidRPr="00BB3FD5" w:rsidRDefault="00AB680D" w:rsidP="00AB680D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Art Gallery Visited and Date:</w:t>
            </w:r>
          </w:p>
        </w:tc>
      </w:tr>
      <w:tr w:rsidR="00AB680D" w:rsidRPr="00165466" w:rsidTr="002F49A5">
        <w:tc>
          <w:tcPr>
            <w:tcW w:w="10456" w:type="dxa"/>
          </w:tcPr>
          <w:p w:rsidR="00AB680D" w:rsidRPr="00BB3FD5" w:rsidRDefault="00AB680D" w:rsidP="00AC51A2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 xml:space="preserve">Name/title of </w:t>
            </w:r>
            <w:r w:rsidR="00AC51A2" w:rsidRPr="00BB3FD5">
              <w:rPr>
                <w:rFonts w:ascii="Century Gothic" w:hAnsi="Century Gothic"/>
                <w:sz w:val="20"/>
                <w:szCs w:val="20"/>
              </w:rPr>
              <w:t>art work:</w:t>
            </w:r>
          </w:p>
        </w:tc>
      </w:tr>
      <w:tr w:rsidR="00AB680D" w:rsidRPr="00165466" w:rsidTr="002F49A5">
        <w:tc>
          <w:tcPr>
            <w:tcW w:w="10456" w:type="dxa"/>
          </w:tcPr>
          <w:p w:rsidR="00AB680D" w:rsidRPr="00BB3FD5" w:rsidRDefault="00AB680D" w:rsidP="00AC51A2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 xml:space="preserve">Name of </w:t>
            </w:r>
            <w:r w:rsidR="00AC51A2" w:rsidRPr="00BB3FD5">
              <w:rPr>
                <w:rFonts w:ascii="Century Gothic" w:hAnsi="Century Gothic"/>
                <w:sz w:val="20"/>
                <w:szCs w:val="20"/>
              </w:rPr>
              <w:t>Artist</w:t>
            </w:r>
            <w:r w:rsidRPr="00BB3FD5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AB680D" w:rsidRPr="00165466" w:rsidTr="002F49A5">
        <w:tc>
          <w:tcPr>
            <w:tcW w:w="10456" w:type="dxa"/>
          </w:tcPr>
          <w:p w:rsidR="00AB680D" w:rsidRPr="00BB3FD5" w:rsidRDefault="00AB680D" w:rsidP="00AB680D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What information is provided about the work? Leaflets, hand outs, information on gallery wall. Write down what you read:</w:t>
            </w:r>
          </w:p>
          <w:p w:rsidR="00AB680D" w:rsidRPr="00BB3FD5" w:rsidRDefault="00AB680D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B680D" w:rsidRPr="00BB3FD5" w:rsidRDefault="00AB680D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Pr="00BB3FD5" w:rsidRDefault="00E205D2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AB680D" w:rsidRPr="00BB3FD5" w:rsidRDefault="00AB680D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B680D" w:rsidRPr="00165466" w:rsidTr="002F49A5">
        <w:tc>
          <w:tcPr>
            <w:tcW w:w="10456" w:type="dxa"/>
          </w:tcPr>
          <w:p w:rsidR="00AB680D" w:rsidRPr="00BB3FD5" w:rsidRDefault="00AB680D" w:rsidP="00AB680D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Personal Reflection:</w:t>
            </w:r>
          </w:p>
          <w:p w:rsidR="00AB680D" w:rsidRPr="00BB3FD5" w:rsidRDefault="00AB680D" w:rsidP="00AB680D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What do you think it is about? Why have you chosen it? Do you like it? Why?</w:t>
            </w:r>
          </w:p>
          <w:p w:rsidR="009B7F80" w:rsidRPr="00BB3FD5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 xml:space="preserve">Is it part of a series of </w:t>
            </w:r>
            <w:r w:rsidR="006A61A1" w:rsidRPr="00BB3FD5">
              <w:rPr>
                <w:rFonts w:ascii="Century Gothic" w:hAnsi="Century Gothic"/>
                <w:sz w:val="20"/>
                <w:szCs w:val="20"/>
              </w:rPr>
              <w:t>piece</w:t>
            </w:r>
            <w:r w:rsidRPr="00BB3FD5">
              <w:rPr>
                <w:rFonts w:ascii="Century Gothic" w:hAnsi="Century Gothic"/>
                <w:sz w:val="20"/>
                <w:szCs w:val="20"/>
              </w:rPr>
              <w:t>s or a themed exhibition? Tell us more about that.</w:t>
            </w:r>
          </w:p>
          <w:p w:rsidR="009B7F80" w:rsidRPr="00BB3FD5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B3FD5" w:rsidRDefault="00BB3FD5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Default="00E205D2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Default="00E205D2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Default="00E205D2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Default="00E205D2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B3FD5" w:rsidRDefault="00BB3FD5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B3FD5" w:rsidRPr="00BB3FD5" w:rsidRDefault="00BB3FD5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AB680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934C2D" w:rsidRPr="00165466" w:rsidRDefault="00934C2D" w:rsidP="00AB680D">
      <w:pPr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B7F80" w:rsidRPr="00165466" w:rsidTr="002F49A5">
        <w:tc>
          <w:tcPr>
            <w:tcW w:w="10456" w:type="dxa"/>
          </w:tcPr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lastRenderedPageBreak/>
              <w:t>Art Gallery Visited and Date:</w:t>
            </w:r>
          </w:p>
        </w:tc>
      </w:tr>
      <w:tr w:rsidR="009B7F80" w:rsidRPr="00165466" w:rsidTr="002F49A5">
        <w:tc>
          <w:tcPr>
            <w:tcW w:w="10456" w:type="dxa"/>
          </w:tcPr>
          <w:p w:rsidR="009B7F80" w:rsidRPr="00BB3FD5" w:rsidRDefault="00A62078" w:rsidP="003607E7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Name/title of art work</w:t>
            </w:r>
            <w:r w:rsidR="009B7F80" w:rsidRPr="00BB3FD5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9B7F80" w:rsidRPr="00165466" w:rsidTr="002F49A5">
        <w:tc>
          <w:tcPr>
            <w:tcW w:w="10456" w:type="dxa"/>
          </w:tcPr>
          <w:p w:rsidR="009B7F80" w:rsidRPr="00BB3FD5" w:rsidRDefault="00A62078" w:rsidP="003607E7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Name of Artist</w:t>
            </w:r>
          </w:p>
        </w:tc>
      </w:tr>
      <w:tr w:rsidR="009B7F80" w:rsidRPr="00165466" w:rsidTr="002F49A5">
        <w:tc>
          <w:tcPr>
            <w:tcW w:w="10456" w:type="dxa"/>
          </w:tcPr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What information is provided about the work? Leaflets, hand outs, information on gallery wall. Write down what you read:</w:t>
            </w: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B3FD5" w:rsidRDefault="00BB3FD5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Default="00E205D2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Pr="00BB3FD5" w:rsidRDefault="00E205D2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A61A1" w:rsidRPr="00BB3FD5" w:rsidRDefault="006A61A1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A61A1" w:rsidRPr="00BB3FD5" w:rsidRDefault="006A61A1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B7F80" w:rsidRPr="00165466" w:rsidTr="002F49A5">
        <w:tc>
          <w:tcPr>
            <w:tcW w:w="10456" w:type="dxa"/>
          </w:tcPr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Personal Reflection:</w:t>
            </w: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What do you think it is about? Why have you chosen it? Do you like it? Why?</w:t>
            </w: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  <w:r w:rsidRPr="00BB3FD5">
              <w:rPr>
                <w:rFonts w:ascii="Century Gothic" w:hAnsi="Century Gothic"/>
                <w:sz w:val="20"/>
                <w:szCs w:val="20"/>
              </w:rPr>
              <w:t>Is it</w:t>
            </w:r>
            <w:r w:rsidR="00A62078" w:rsidRPr="00BB3FD5">
              <w:rPr>
                <w:rFonts w:ascii="Century Gothic" w:hAnsi="Century Gothic"/>
                <w:sz w:val="20"/>
                <w:szCs w:val="20"/>
              </w:rPr>
              <w:t xml:space="preserve"> part of a series of pieces</w:t>
            </w:r>
            <w:r w:rsidRPr="00BB3FD5">
              <w:rPr>
                <w:rFonts w:ascii="Century Gothic" w:hAnsi="Century Gothic"/>
                <w:sz w:val="20"/>
                <w:szCs w:val="20"/>
              </w:rPr>
              <w:t xml:space="preserve"> or a themed exhibition? Tell us more about that.</w:t>
            </w: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B3FD5" w:rsidRDefault="00BB3FD5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B3FD5" w:rsidRDefault="00BB3FD5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BB3FD5" w:rsidRDefault="00BB3FD5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Default="00E205D2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Default="00E205D2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E205D2" w:rsidRPr="00BB3FD5" w:rsidRDefault="00E205D2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9B7F80" w:rsidRPr="00BB3FD5" w:rsidRDefault="009B7F80" w:rsidP="003607E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934C2D" w:rsidRDefault="00934C2D" w:rsidP="00934C2D">
      <w:pPr>
        <w:shd w:val="clear" w:color="auto" w:fill="FFFFFF"/>
        <w:spacing w:after="0" w:line="390" w:lineRule="atLeast"/>
        <w:outlineLvl w:val="3"/>
        <w:rPr>
          <w:rFonts w:ascii="Source Sans Pro" w:eastAsia="Times New Roman" w:hAnsi="Source Sans Pro" w:cs="Times New Roman"/>
          <w:b/>
          <w:bCs/>
          <w:caps/>
          <w:color w:val="8B264F"/>
          <w:spacing w:val="15"/>
          <w:sz w:val="30"/>
          <w:szCs w:val="30"/>
        </w:rPr>
      </w:pPr>
    </w:p>
    <w:p w:rsidR="002F49A5" w:rsidRDefault="002F49A5">
      <w:pPr>
        <w:rPr>
          <w:rFonts w:ascii="Century Gothic" w:hAnsi="Century Gothic"/>
          <w:b/>
          <w:sz w:val="24"/>
          <w:szCs w:val="24"/>
        </w:rPr>
      </w:pPr>
      <w:r w:rsidRPr="002F49A5">
        <w:rPr>
          <w:rFonts w:ascii="Century Gothic" w:hAnsi="Century Gothic"/>
          <w:b/>
          <w:sz w:val="24"/>
          <w:szCs w:val="24"/>
        </w:rPr>
        <w:t>Materials and Equipment List</w:t>
      </w:r>
      <w:r w:rsidR="00DB3E3D">
        <w:rPr>
          <w:rFonts w:ascii="Century Gothic" w:hAnsi="Century Gothic"/>
          <w:b/>
          <w:sz w:val="24"/>
          <w:szCs w:val="24"/>
        </w:rPr>
        <w:t xml:space="preserve"> – minimum requirements</w:t>
      </w:r>
    </w:p>
    <w:p w:rsidR="00D03115" w:rsidRPr="00D03115" w:rsidRDefault="00D03115">
      <w:pPr>
        <w:rPr>
          <w:rFonts w:ascii="Century Gothic" w:hAnsi="Century Gothic"/>
          <w:i/>
          <w:sz w:val="24"/>
          <w:szCs w:val="24"/>
        </w:rPr>
      </w:pPr>
      <w:r w:rsidRPr="00D03115">
        <w:rPr>
          <w:rFonts w:ascii="Century Gothic" w:hAnsi="Century Gothic"/>
          <w:i/>
          <w:sz w:val="24"/>
          <w:szCs w:val="24"/>
        </w:rPr>
        <w:t>Bring these items to all of your lessons from September onwards</w:t>
      </w:r>
    </w:p>
    <w:p w:rsidR="00736489" w:rsidRDefault="00736489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736489">
        <w:rPr>
          <w:rFonts w:ascii="Century Gothic" w:hAnsi="Century Gothic"/>
          <w:sz w:val="24"/>
          <w:szCs w:val="24"/>
        </w:rPr>
        <w:t>A3 Sketchbook</w:t>
      </w:r>
      <w:r w:rsidR="00D437D8">
        <w:rPr>
          <w:rFonts w:ascii="Century Gothic" w:hAnsi="Century Gothic"/>
          <w:sz w:val="24"/>
          <w:szCs w:val="24"/>
        </w:rPr>
        <w:t xml:space="preserve"> with good quality paper</w:t>
      </w:r>
    </w:p>
    <w:p w:rsidR="00736489" w:rsidRDefault="006F5CC6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Small</w:t>
      </w:r>
      <w:r w:rsidR="00736489">
        <w:rPr>
          <w:rFonts w:ascii="Century Gothic" w:hAnsi="Century Gothic"/>
          <w:sz w:val="24"/>
          <w:szCs w:val="24"/>
        </w:rPr>
        <w:t xml:space="preserve"> Notebook</w:t>
      </w:r>
    </w:p>
    <w:p w:rsidR="00736489" w:rsidRDefault="00736489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Set of pencils – 2B, 4B</w:t>
      </w:r>
      <w:r w:rsidR="006F5CC6">
        <w:rPr>
          <w:rFonts w:ascii="Century Gothic" w:hAnsi="Century Gothic"/>
          <w:sz w:val="24"/>
          <w:szCs w:val="24"/>
        </w:rPr>
        <w:t>, 6B</w:t>
      </w:r>
    </w:p>
    <w:p w:rsidR="00736489" w:rsidRDefault="00736489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Rubber</w:t>
      </w:r>
    </w:p>
    <w:p w:rsidR="00736489" w:rsidRDefault="00736489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Sharpener</w:t>
      </w:r>
    </w:p>
    <w:p w:rsidR="00736489" w:rsidRDefault="00736489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Fine line pen</w:t>
      </w:r>
    </w:p>
    <w:p w:rsidR="00D31611" w:rsidRDefault="00D31611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Biro</w:t>
      </w:r>
    </w:p>
    <w:p w:rsidR="006F5CC6" w:rsidRDefault="006F5CC6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Glue</w:t>
      </w:r>
    </w:p>
    <w:p w:rsidR="006F5CC6" w:rsidRDefault="006F5CC6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Masking tape</w:t>
      </w:r>
    </w:p>
    <w:p w:rsidR="006F5CC6" w:rsidRDefault="006F5CC6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30cm ruler</w:t>
      </w:r>
    </w:p>
    <w:p w:rsidR="006F5CC6" w:rsidRDefault="006F5CC6" w:rsidP="00736489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Other basic favourite materials which you may like to use.</w:t>
      </w:r>
    </w:p>
    <w:p w:rsidR="00736489" w:rsidRDefault="00736489" w:rsidP="006F5CC6">
      <w:pPr>
        <w:pStyle w:val="ListParagraph"/>
        <w:rPr>
          <w:rFonts w:ascii="Century Gothic" w:hAnsi="Century Gothic"/>
          <w:sz w:val="24"/>
          <w:szCs w:val="24"/>
        </w:rPr>
      </w:pPr>
    </w:p>
    <w:p w:rsidR="000F0E04" w:rsidRPr="00736489" w:rsidRDefault="000F0E04" w:rsidP="006F5CC6">
      <w:pPr>
        <w:pStyle w:val="ListParagraph"/>
        <w:rPr>
          <w:rFonts w:ascii="Century Gothic" w:hAnsi="Century Gothic"/>
          <w:sz w:val="24"/>
          <w:szCs w:val="24"/>
        </w:rPr>
      </w:pPr>
    </w:p>
    <w:sectPr w:rsidR="000F0E04" w:rsidRPr="00736489" w:rsidSect="002F49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74E6A"/>
    <w:multiLevelType w:val="hybridMultilevel"/>
    <w:tmpl w:val="FD1E1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21499"/>
    <w:multiLevelType w:val="hybridMultilevel"/>
    <w:tmpl w:val="B8AAE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8208A"/>
    <w:multiLevelType w:val="hybridMultilevel"/>
    <w:tmpl w:val="1284BDA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91F40"/>
    <w:multiLevelType w:val="hybridMultilevel"/>
    <w:tmpl w:val="3C3E7D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6149A1"/>
    <w:multiLevelType w:val="hybridMultilevel"/>
    <w:tmpl w:val="E31A1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80D"/>
    <w:rsid w:val="000D2641"/>
    <w:rsid w:val="000F0E04"/>
    <w:rsid w:val="00165466"/>
    <w:rsid w:val="002374A5"/>
    <w:rsid w:val="002F49A5"/>
    <w:rsid w:val="00330F62"/>
    <w:rsid w:val="0035004F"/>
    <w:rsid w:val="0039445C"/>
    <w:rsid w:val="004D4598"/>
    <w:rsid w:val="005A11D6"/>
    <w:rsid w:val="005A1576"/>
    <w:rsid w:val="00686D2E"/>
    <w:rsid w:val="006A61A1"/>
    <w:rsid w:val="006F5CC6"/>
    <w:rsid w:val="00736489"/>
    <w:rsid w:val="00780E7B"/>
    <w:rsid w:val="00785701"/>
    <w:rsid w:val="00804380"/>
    <w:rsid w:val="008D3B77"/>
    <w:rsid w:val="00934C2D"/>
    <w:rsid w:val="009702A4"/>
    <w:rsid w:val="00994034"/>
    <w:rsid w:val="009B7F80"/>
    <w:rsid w:val="00A62078"/>
    <w:rsid w:val="00AB680D"/>
    <w:rsid w:val="00AC51A2"/>
    <w:rsid w:val="00AF6D15"/>
    <w:rsid w:val="00BB3FD5"/>
    <w:rsid w:val="00BE2FC1"/>
    <w:rsid w:val="00BF4033"/>
    <w:rsid w:val="00D03115"/>
    <w:rsid w:val="00D31611"/>
    <w:rsid w:val="00D437D8"/>
    <w:rsid w:val="00D94DF4"/>
    <w:rsid w:val="00DB3E3D"/>
    <w:rsid w:val="00DF6949"/>
    <w:rsid w:val="00E205D2"/>
    <w:rsid w:val="00E55E72"/>
    <w:rsid w:val="00FA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A92957-27E1-49A0-A033-79AB4A2A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80D"/>
    <w:pPr>
      <w:ind w:left="720"/>
      <w:contextualSpacing/>
    </w:pPr>
  </w:style>
  <w:style w:type="table" w:styleId="TableGrid">
    <w:name w:val="Table Grid"/>
    <w:basedOn w:val="TableNormal"/>
    <w:uiPriority w:val="59"/>
    <w:rsid w:val="00AB68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A15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57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F0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entartguide.com/" TargetMode="External"/><Relationship Id="rId5" Type="http://schemas.openxmlformats.org/officeDocument/2006/relationships/hyperlink" Target="https://www.pinterest.co.uk/bensoncat0980/_save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4021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Staff_2</dc:creator>
  <cp:lastModifiedBy>Angela May</cp:lastModifiedBy>
  <cp:revision>2</cp:revision>
  <dcterms:created xsi:type="dcterms:W3CDTF">2021-06-07T07:24:00Z</dcterms:created>
  <dcterms:modified xsi:type="dcterms:W3CDTF">2021-06-07T07:24:00Z</dcterms:modified>
</cp:coreProperties>
</file>