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A835" w14:textId="77777777" w:rsidR="0041560E" w:rsidRPr="00B3762F" w:rsidRDefault="0041560E" w:rsidP="0041560E">
      <w:pPr>
        <w:rPr>
          <w:rFonts w:ascii="Century Gothic" w:hAnsi="Century Gothic"/>
          <w:sz w:val="72"/>
          <w:szCs w:val="72"/>
        </w:rPr>
      </w:pPr>
      <w:r w:rsidRPr="00B3762F">
        <w:rPr>
          <w:rFonts w:ascii="Century Gothic" w:hAnsi="Century Gothic"/>
          <w:noProof/>
          <w:sz w:val="72"/>
          <w:szCs w:val="72"/>
          <w:lang w:eastAsia="en-GB"/>
        </w:rPr>
        <w:drawing>
          <wp:anchor distT="0" distB="0" distL="114300" distR="114300" simplePos="0" relativeHeight="251660288" behindDoc="1" locked="0" layoutInCell="1" allowOverlap="1" wp14:anchorId="2526F660" wp14:editId="62C68D73">
            <wp:simplePos x="0" y="0"/>
            <wp:positionH relativeFrom="column">
              <wp:posOffset>5867400</wp:posOffset>
            </wp:positionH>
            <wp:positionV relativeFrom="paragraph">
              <wp:posOffset>-200025</wp:posOffset>
            </wp:positionV>
            <wp:extent cx="991870" cy="1295400"/>
            <wp:effectExtent l="0" t="0" r="0" b="0"/>
            <wp:wrapTight wrapText="bothSides">
              <wp:wrapPolygon edited="0">
                <wp:start x="0" y="0"/>
                <wp:lineTo x="0" y="21282"/>
                <wp:lineTo x="21157" y="21282"/>
                <wp:lineTo x="21157"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oloring-pag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1870" cy="1295400"/>
                    </a:xfrm>
                    <a:prstGeom prst="rect">
                      <a:avLst/>
                    </a:prstGeom>
                  </pic:spPr>
                </pic:pic>
              </a:graphicData>
            </a:graphic>
            <wp14:sizeRelH relativeFrom="page">
              <wp14:pctWidth>0</wp14:pctWidth>
            </wp14:sizeRelH>
            <wp14:sizeRelV relativeFrom="page">
              <wp14:pctHeight>0</wp14:pctHeight>
            </wp14:sizeRelV>
          </wp:anchor>
        </w:drawing>
      </w:r>
      <w:r w:rsidRPr="00B3762F">
        <w:rPr>
          <w:rFonts w:ascii="Century Gothic" w:hAnsi="Century Gothic"/>
          <w:noProof/>
          <w:sz w:val="72"/>
          <w:szCs w:val="72"/>
          <w:lang w:eastAsia="en-GB"/>
        </w:rPr>
        <mc:AlternateContent>
          <mc:Choice Requires="wps">
            <w:drawing>
              <wp:anchor distT="0" distB="0" distL="114300" distR="114300" simplePos="0" relativeHeight="251659264" behindDoc="0" locked="0" layoutInCell="1" allowOverlap="1" wp14:anchorId="762D670A" wp14:editId="46D6EAE9">
                <wp:simplePos x="0" y="0"/>
                <wp:positionH relativeFrom="column">
                  <wp:posOffset>0</wp:posOffset>
                </wp:positionH>
                <wp:positionV relativeFrom="paragraph">
                  <wp:posOffset>657225</wp:posOffset>
                </wp:positionV>
                <wp:extent cx="5657850" cy="0"/>
                <wp:effectExtent l="0" t="19050" r="0" b="19050"/>
                <wp:wrapNone/>
                <wp:docPr id="33" name="Straight Connector 33"/>
                <wp:cNvGraphicFramePr/>
                <a:graphic xmlns:a="http://schemas.openxmlformats.org/drawingml/2006/main">
                  <a:graphicData uri="http://schemas.microsoft.com/office/word/2010/wordprocessingShape">
                    <wps:wsp>
                      <wps:cNvCnPr/>
                      <wps:spPr>
                        <a:xfrm>
                          <a:off x="0" y="0"/>
                          <a:ext cx="5657850"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CAC41F" id="Straight Connector 3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1.75pt" to="445.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" strokecolor="windowText" strokeweight="3pt"/>
            </w:pict>
          </mc:Fallback>
        </mc:AlternateContent>
      </w:r>
      <w:r w:rsidRPr="00B3762F">
        <w:rPr>
          <w:rFonts w:ascii="Century Gothic" w:hAnsi="Century Gothic"/>
          <w:sz w:val="72"/>
          <w:szCs w:val="72"/>
        </w:rPr>
        <w:t>Psychology Department</w:t>
      </w:r>
    </w:p>
    <w:p w14:paraId="2B49D14C" w14:textId="77777777" w:rsidR="0041560E" w:rsidRPr="00B3762F" w:rsidRDefault="00AA12B7" w:rsidP="0041560E">
      <w:pPr>
        <w:tabs>
          <w:tab w:val="left" w:pos="5859"/>
        </w:tabs>
        <w:rPr>
          <w:rFonts w:ascii="Century Gothic" w:hAnsi="Century Gothic"/>
          <w:sz w:val="48"/>
          <w:szCs w:val="48"/>
        </w:rPr>
      </w:pPr>
      <w:r>
        <w:rPr>
          <w:rFonts w:ascii="Century Gothic" w:hAnsi="Century Gothic"/>
          <w:sz w:val="48"/>
          <w:szCs w:val="48"/>
        </w:rPr>
        <w:t xml:space="preserve">Summer task </w:t>
      </w:r>
    </w:p>
    <w:p w14:paraId="49EF147E" w14:textId="3B06342F" w:rsidR="0041560E" w:rsidRDefault="0041560E" w:rsidP="0041560E">
      <w:pPr>
        <w:rPr>
          <w:rFonts w:ascii="Century Gothic" w:hAnsi="Century Gothic"/>
          <w:sz w:val="24"/>
          <w:szCs w:val="24"/>
        </w:rPr>
      </w:pPr>
      <w:r>
        <w:rPr>
          <w:rFonts w:ascii="Century Gothic" w:hAnsi="Century Gothic"/>
          <w:sz w:val="24"/>
          <w:szCs w:val="24"/>
        </w:rPr>
        <w:t>Complete all the tasks below and hand them in on your first Psy</w:t>
      </w:r>
      <w:r w:rsidR="000F1F54">
        <w:rPr>
          <w:rFonts w:ascii="Century Gothic" w:hAnsi="Century Gothic"/>
          <w:sz w:val="24"/>
          <w:szCs w:val="24"/>
        </w:rPr>
        <w:t>chology lesson of September.</w:t>
      </w:r>
      <w:r w:rsidR="009C6C24">
        <w:rPr>
          <w:rFonts w:ascii="Century Gothic" w:hAnsi="Century Gothic"/>
          <w:sz w:val="24"/>
          <w:szCs w:val="24"/>
        </w:rPr>
        <w:t xml:space="preserve"> Alternatively, if you cannot print this booklet then please complete it digitally and email to M</w:t>
      </w:r>
      <w:r w:rsidR="00487174">
        <w:rPr>
          <w:rFonts w:ascii="Century Gothic" w:hAnsi="Century Gothic"/>
          <w:sz w:val="24"/>
          <w:szCs w:val="24"/>
        </w:rPr>
        <w:t>rs S</w:t>
      </w:r>
      <w:r w:rsidR="009C6C24">
        <w:rPr>
          <w:rFonts w:ascii="Century Gothic" w:hAnsi="Century Gothic"/>
          <w:sz w:val="24"/>
          <w:szCs w:val="24"/>
        </w:rPr>
        <w:t xml:space="preserve"> K </w:t>
      </w:r>
      <w:r w:rsidR="00487174">
        <w:rPr>
          <w:rFonts w:ascii="Century Gothic" w:hAnsi="Century Gothic"/>
          <w:sz w:val="24"/>
          <w:szCs w:val="24"/>
        </w:rPr>
        <w:t>Sagoo</w:t>
      </w:r>
      <w:r w:rsidR="009C6C24">
        <w:rPr>
          <w:rFonts w:ascii="Century Gothic" w:hAnsi="Century Gothic"/>
          <w:sz w:val="24"/>
          <w:szCs w:val="24"/>
        </w:rPr>
        <w:t xml:space="preserve"> (</w:t>
      </w:r>
      <w:hyperlink r:id="rId9" w:history="1">
        <w:r w:rsidR="00487174" w:rsidRPr="00700A90">
          <w:rPr>
            <w:rStyle w:val="Hyperlink"/>
            <w:rFonts w:ascii="Century Gothic" w:hAnsi="Century Gothic"/>
            <w:sz w:val="24"/>
            <w:szCs w:val="24"/>
          </w:rPr>
          <w:t>SSagoo@handsworth.bham.sch.uk</w:t>
        </w:r>
      </w:hyperlink>
      <w:r w:rsidR="009C6C24">
        <w:rPr>
          <w:rFonts w:ascii="Century Gothic" w:hAnsi="Century Gothic"/>
          <w:sz w:val="24"/>
          <w:szCs w:val="24"/>
        </w:rPr>
        <w:t xml:space="preserve">) before or during your first Psychology lesson.  </w:t>
      </w:r>
    </w:p>
    <w:p w14:paraId="73F21557" w14:textId="77777777" w:rsidR="00A13A1C" w:rsidRDefault="00A13A1C" w:rsidP="00A13A1C">
      <w:pPr>
        <w:pStyle w:val="ListParagraph"/>
        <w:numPr>
          <w:ilvl w:val="0"/>
          <w:numId w:val="1"/>
        </w:numPr>
        <w:tabs>
          <w:tab w:val="left" w:pos="5812"/>
        </w:tabs>
        <w:rPr>
          <w:rFonts w:ascii="Century Gothic" w:hAnsi="Century Gothic"/>
          <w:b/>
          <w:sz w:val="24"/>
          <w:szCs w:val="24"/>
        </w:rPr>
      </w:pPr>
      <w:r w:rsidRPr="00A13A1C">
        <w:rPr>
          <w:rFonts w:ascii="Century Gothic" w:hAnsi="Century Gothic"/>
          <w:b/>
          <w:sz w:val="24"/>
          <w:szCs w:val="24"/>
        </w:rPr>
        <w:t xml:space="preserve">Read the </w:t>
      </w:r>
      <w:r w:rsidR="00395636">
        <w:rPr>
          <w:rFonts w:ascii="Century Gothic" w:hAnsi="Century Gothic"/>
          <w:b/>
          <w:sz w:val="24"/>
          <w:szCs w:val="24"/>
        </w:rPr>
        <w:t xml:space="preserve">theory </w:t>
      </w:r>
      <w:r w:rsidRPr="00A13A1C">
        <w:rPr>
          <w:rFonts w:ascii="Century Gothic" w:hAnsi="Century Gothic"/>
          <w:b/>
          <w:sz w:val="24"/>
          <w:szCs w:val="24"/>
        </w:rPr>
        <w:t>below and summarise it in 8 bullet points</w:t>
      </w:r>
    </w:p>
    <w:p w14:paraId="29299634" w14:textId="77777777" w:rsidR="00A13A1C" w:rsidRPr="00A13A1C" w:rsidRDefault="00A13A1C" w:rsidP="00A13A1C">
      <w:pPr>
        <w:pStyle w:val="ListParagraph"/>
        <w:tabs>
          <w:tab w:val="left" w:pos="5812"/>
        </w:tabs>
        <w:ind w:left="360"/>
        <w:rPr>
          <w:rFonts w:ascii="Century Gothic" w:hAnsi="Century Gothic"/>
          <w:b/>
          <w:sz w:val="24"/>
          <w:szCs w:val="24"/>
        </w:rPr>
      </w:pPr>
    </w:p>
    <w:p w14:paraId="3B741C70" w14:textId="77777777" w:rsidR="00A13A1C" w:rsidRPr="00A13A1C" w:rsidRDefault="00A13A1C" w:rsidP="00A13A1C">
      <w:pPr>
        <w:pStyle w:val="ListParagraph"/>
        <w:tabs>
          <w:tab w:val="left" w:pos="5812"/>
        </w:tabs>
        <w:ind w:left="360"/>
        <w:rPr>
          <w:rFonts w:ascii="Century Gothic" w:hAnsi="Century Gothic"/>
          <w:sz w:val="24"/>
          <w:szCs w:val="24"/>
        </w:rPr>
      </w:pPr>
      <w:r w:rsidRPr="00A13A1C">
        <w:rPr>
          <w:rFonts w:ascii="Century Gothic" w:hAnsi="Century Gothic"/>
          <w:sz w:val="24"/>
          <w:szCs w:val="24"/>
        </w:rPr>
        <w:t xml:space="preserve">Social learning theory (SLT) suggests that aggressive behaviours are learnt by observing others.  Individuals, particularly children, observe their role models to learn what situations people are likely to be rewarded for their aggressive behaviour and when they are likely to be punished for aggressive behaviour.  This process is known as vicarious learning.   As a result, children imitate aggressive acts when they feel that their act of aggression will produce a reward/ be reinforced.  </w:t>
      </w:r>
    </w:p>
    <w:p w14:paraId="7073BC77" w14:textId="77777777" w:rsidR="00A13A1C" w:rsidRPr="00A13A1C" w:rsidRDefault="00A13A1C" w:rsidP="00A13A1C">
      <w:pPr>
        <w:pStyle w:val="ListParagraph"/>
        <w:tabs>
          <w:tab w:val="left" w:pos="5812"/>
        </w:tabs>
        <w:ind w:left="360"/>
        <w:rPr>
          <w:rFonts w:ascii="Century Gothic" w:hAnsi="Century Gothic"/>
          <w:sz w:val="24"/>
          <w:szCs w:val="24"/>
        </w:rPr>
      </w:pPr>
      <w:r w:rsidRPr="00A13A1C">
        <w:rPr>
          <w:rFonts w:ascii="Century Gothic" w:hAnsi="Century Gothic"/>
          <w:sz w:val="24"/>
          <w:szCs w:val="24"/>
        </w:rPr>
        <w:t>For social learning to take place, four conditions must be met.  The child must first focus and pay attention to the behaviour of their role model.  The child must then retain the information by storing the behaviour in to their long term memory.  The child must then be able to reproduce the behaviour they have observed.  Consequently, they must possess the capabilities and skills needed to imitate the aggressive behaviour.  Finally the child must form a mental representation of the behaviour and believe that the expectation of reward is greater than the expectation of punishment.</w:t>
      </w:r>
    </w:p>
    <w:p w14:paraId="231221E2" w14:textId="77777777" w:rsidR="00A13A1C" w:rsidRPr="00A13A1C" w:rsidRDefault="00A13A1C" w:rsidP="00A13A1C">
      <w:pPr>
        <w:pStyle w:val="ListParagraph"/>
        <w:tabs>
          <w:tab w:val="left" w:pos="5812"/>
        </w:tabs>
        <w:ind w:left="360"/>
        <w:rPr>
          <w:rFonts w:ascii="Century Gothic" w:hAnsi="Century Gothic"/>
          <w:sz w:val="24"/>
          <w:szCs w:val="24"/>
        </w:rPr>
      </w:pPr>
      <w:r w:rsidRPr="00A13A1C">
        <w:rPr>
          <w:rFonts w:ascii="Century Gothic" w:hAnsi="Century Gothic"/>
          <w:sz w:val="24"/>
          <w:szCs w:val="24"/>
        </w:rPr>
        <w:t>If a child is rewarded for their aggressive behaviour (e.g. by acquiring status or being praised by others) they become more likely to repeat that action in similar situations in the future.  For example, a child who successfully bullies other children learns that aggression towards others is likely to produce rewards.  Children who are less successful in their use of aggression tend to be less aggressive individuals”</w:t>
      </w:r>
    </w:p>
    <w:p w14:paraId="09AAB04C" w14:textId="77777777" w:rsidR="00A13A1C" w:rsidRDefault="00A13A1C" w:rsidP="00A13A1C">
      <w:pPr>
        <w:pStyle w:val="ListParagraph"/>
        <w:ind w:left="360"/>
        <w:rPr>
          <w:rFonts w:ascii="Century Gothic" w:hAnsi="Century Gothic"/>
          <w:b/>
        </w:rPr>
      </w:pPr>
    </w:p>
    <w:p w14:paraId="743A1B3D" w14:textId="77777777" w:rsidR="00A13A1C" w:rsidRDefault="00A13A1C" w:rsidP="00A13A1C">
      <w:pPr>
        <w:pStyle w:val="ListParagraph"/>
        <w:ind w:left="360"/>
        <w:rPr>
          <w:rFonts w:ascii="Century Gothic" w:hAnsi="Century Gothic"/>
          <w:b/>
        </w:rPr>
      </w:pPr>
    </w:p>
    <w:p w14:paraId="7433E5DF" w14:textId="77777777" w:rsidR="00A13A1C" w:rsidRDefault="00A13A1C" w:rsidP="00A13A1C">
      <w:pPr>
        <w:pStyle w:val="ListParagraph"/>
        <w:ind w:left="360"/>
        <w:rPr>
          <w:rFonts w:ascii="Century Gothic" w:hAnsi="Century Gothic"/>
          <w:b/>
        </w:rPr>
      </w:pPr>
    </w:p>
    <w:p w14:paraId="06069FD0" w14:textId="77777777" w:rsidR="00A13A1C" w:rsidRDefault="00A13A1C" w:rsidP="00A13A1C">
      <w:pPr>
        <w:rPr>
          <w:rFonts w:ascii="Century Gothic" w:hAnsi="Century Gothic"/>
          <w:b/>
        </w:rPr>
      </w:pPr>
    </w:p>
    <w:p w14:paraId="472DB585" w14:textId="77777777" w:rsidR="004479FE" w:rsidRPr="00A13A1C" w:rsidRDefault="004479FE" w:rsidP="00A13A1C">
      <w:pPr>
        <w:rPr>
          <w:rFonts w:ascii="Century Gothic" w:hAnsi="Century Gothic"/>
          <w:b/>
        </w:rPr>
      </w:pPr>
    </w:p>
    <w:p w14:paraId="3F9989AE" w14:textId="77777777" w:rsidR="00A13A1C" w:rsidRDefault="00A13A1C" w:rsidP="00A13A1C">
      <w:pPr>
        <w:pStyle w:val="ListParagraph"/>
        <w:ind w:left="360"/>
        <w:rPr>
          <w:rFonts w:ascii="Century Gothic" w:hAnsi="Century Gothic"/>
          <w:b/>
        </w:rPr>
      </w:pPr>
    </w:p>
    <w:p w14:paraId="0043B44D" w14:textId="77777777" w:rsidR="00A13A1C" w:rsidRPr="00A13A1C" w:rsidRDefault="00A13A1C" w:rsidP="00A13A1C">
      <w:pPr>
        <w:rPr>
          <w:rFonts w:ascii="Century Gothic" w:hAnsi="Century Gothic"/>
          <w:b/>
        </w:rPr>
      </w:pPr>
    </w:p>
    <w:p w14:paraId="4068AA84" w14:textId="77777777" w:rsidR="00A13A1C" w:rsidRPr="00A13A1C" w:rsidRDefault="00A13A1C" w:rsidP="00A13A1C">
      <w:pPr>
        <w:rPr>
          <w:rFonts w:ascii="Century Gothic" w:hAnsi="Century Gothic"/>
          <w:b/>
        </w:rPr>
      </w:pPr>
    </w:p>
    <w:p w14:paraId="0A625ACE" w14:textId="77777777" w:rsidR="00A13A1C" w:rsidRDefault="00A13A1C" w:rsidP="00A13A1C">
      <w:pPr>
        <w:pStyle w:val="ListParagraph"/>
        <w:ind w:left="360"/>
        <w:rPr>
          <w:rFonts w:ascii="Century Gothic" w:hAnsi="Century Gothic"/>
          <w:b/>
        </w:rPr>
      </w:pPr>
    </w:p>
    <w:p w14:paraId="7A425252" w14:textId="77777777" w:rsidR="00A13A1C" w:rsidRDefault="00A13A1C" w:rsidP="00A13A1C">
      <w:pPr>
        <w:pStyle w:val="ListParagraph"/>
        <w:ind w:left="360"/>
        <w:rPr>
          <w:rFonts w:ascii="Century Gothic" w:hAnsi="Century Gothic"/>
          <w:b/>
        </w:rPr>
      </w:pPr>
    </w:p>
    <w:p w14:paraId="5D5D0A8D" w14:textId="77777777" w:rsidR="00A13A1C" w:rsidRDefault="00A13A1C" w:rsidP="00A13A1C">
      <w:pPr>
        <w:pStyle w:val="ListParagraph"/>
        <w:ind w:left="360"/>
        <w:rPr>
          <w:rFonts w:ascii="Century Gothic" w:hAnsi="Century Gothic"/>
          <w:b/>
        </w:rPr>
      </w:pPr>
    </w:p>
    <w:p w14:paraId="556A9950" w14:textId="77777777" w:rsidR="00A13A1C" w:rsidRDefault="00A13A1C" w:rsidP="00A13A1C">
      <w:pPr>
        <w:pStyle w:val="ListParagraph"/>
        <w:ind w:left="360"/>
        <w:rPr>
          <w:rFonts w:ascii="Century Gothic" w:hAnsi="Century Gothic"/>
          <w:b/>
        </w:rPr>
      </w:pPr>
    </w:p>
    <w:p w14:paraId="758886F3" w14:textId="77777777" w:rsidR="00A13A1C" w:rsidRDefault="00A13A1C" w:rsidP="00A13A1C">
      <w:pPr>
        <w:pStyle w:val="ListParagraph"/>
        <w:ind w:left="360"/>
        <w:rPr>
          <w:rFonts w:ascii="Century Gothic" w:hAnsi="Century Gothic"/>
          <w:b/>
        </w:rPr>
      </w:pPr>
    </w:p>
    <w:p w14:paraId="11ADFFE8" w14:textId="77777777" w:rsidR="00A13A1C" w:rsidRDefault="00A13A1C" w:rsidP="00A13A1C">
      <w:pPr>
        <w:pStyle w:val="ListParagraph"/>
        <w:ind w:left="360"/>
        <w:rPr>
          <w:rFonts w:ascii="Century Gothic" w:hAnsi="Century Gothic"/>
          <w:b/>
        </w:rPr>
      </w:pPr>
    </w:p>
    <w:p w14:paraId="5B3F22D9" w14:textId="77777777" w:rsidR="0041560E" w:rsidRPr="00A13A1C" w:rsidRDefault="0041560E" w:rsidP="0041560E">
      <w:pPr>
        <w:pStyle w:val="ListParagraph"/>
        <w:numPr>
          <w:ilvl w:val="0"/>
          <w:numId w:val="1"/>
        </w:numPr>
        <w:rPr>
          <w:rFonts w:ascii="Century Gothic" w:hAnsi="Century Gothic"/>
          <w:b/>
        </w:rPr>
      </w:pPr>
      <w:r w:rsidRPr="00A13A1C">
        <w:rPr>
          <w:rFonts w:ascii="Century Gothic" w:hAnsi="Century Gothic"/>
          <w:b/>
        </w:rPr>
        <w:t>Read through the extract below.  Highlight the Aim, Procedure, Findings, Conclusion of this study</w:t>
      </w:r>
    </w:p>
    <w:p w14:paraId="2028C82F" w14:textId="77777777" w:rsidR="00A13A1C" w:rsidRDefault="00A13A1C" w:rsidP="00301853">
      <w:pPr>
        <w:pStyle w:val="ListParagraph"/>
        <w:ind w:left="360"/>
        <w:rPr>
          <w:rFonts w:ascii="Century Gothic" w:hAnsi="Century Gothic"/>
        </w:rPr>
      </w:pPr>
    </w:p>
    <w:p w14:paraId="57947562" w14:textId="77777777" w:rsidR="00A13A1C" w:rsidRPr="005B4547" w:rsidRDefault="00A13A1C" w:rsidP="00A13A1C">
      <w:pPr>
        <w:tabs>
          <w:tab w:val="left" w:pos="5812"/>
        </w:tabs>
        <w:jc w:val="center"/>
        <w:rPr>
          <w:rFonts w:ascii="Century Gothic" w:hAnsi="Century Gothic"/>
          <w:b/>
          <w:sz w:val="32"/>
          <w:szCs w:val="32"/>
          <w:u w:val="single"/>
        </w:rPr>
      </w:pPr>
      <w:r>
        <w:rPr>
          <w:rFonts w:ascii="Arial" w:hAnsi="Arial" w:cs="Arial"/>
          <w:noProof/>
          <w:sz w:val="20"/>
          <w:szCs w:val="20"/>
          <w:lang w:eastAsia="en-GB"/>
        </w:rPr>
        <w:drawing>
          <wp:anchor distT="0" distB="0" distL="114300" distR="114300" simplePos="0" relativeHeight="251664384" behindDoc="0" locked="0" layoutInCell="1" allowOverlap="1" wp14:anchorId="3DFEC549" wp14:editId="7D73DD99">
            <wp:simplePos x="0" y="0"/>
            <wp:positionH relativeFrom="column">
              <wp:posOffset>4223385</wp:posOffset>
            </wp:positionH>
            <wp:positionV relativeFrom="paragraph">
              <wp:posOffset>200025</wp:posOffset>
            </wp:positionV>
            <wp:extent cx="2439670" cy="1753235"/>
            <wp:effectExtent l="0" t="0" r="0" b="0"/>
            <wp:wrapSquare wrapText="bothSides"/>
            <wp:docPr id="451" name="Picture 451" descr="http://students.cis.uab.edu/sarahlr/bobo%20d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udents.cis.uab.edu/sarahlr/bobo%20dol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9670" cy="1753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547">
        <w:rPr>
          <w:rFonts w:ascii="Century Gothic" w:hAnsi="Century Gothic"/>
          <w:b/>
          <w:sz w:val="32"/>
          <w:szCs w:val="32"/>
          <w:u w:val="single"/>
        </w:rPr>
        <w:t>Bandura and Walter</w:t>
      </w:r>
      <w:r>
        <w:rPr>
          <w:rFonts w:ascii="Century Gothic" w:hAnsi="Century Gothic"/>
          <w:b/>
          <w:sz w:val="32"/>
          <w:szCs w:val="32"/>
          <w:u w:val="single"/>
        </w:rPr>
        <w:t>s</w:t>
      </w:r>
      <w:r w:rsidRPr="005B4547">
        <w:rPr>
          <w:rFonts w:ascii="Century Gothic" w:hAnsi="Century Gothic"/>
          <w:b/>
          <w:sz w:val="32"/>
          <w:szCs w:val="32"/>
          <w:u w:val="single"/>
        </w:rPr>
        <w:t xml:space="preserve"> (1963)</w:t>
      </w:r>
    </w:p>
    <w:p w14:paraId="75682749"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Bandura and Walters wanted to investigate whether aggressive behaviour can be learned through observation</w:t>
      </w:r>
    </w:p>
    <w:p w14:paraId="37B810EF"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The participants were male and female children ranging from 3-5years.  The children were recruited from the Stanford University nursery.  The sample was divided into three groups.  Each group saw a different ending to a film of an adult model behaving aggressively towards a bobo doll.</w:t>
      </w:r>
    </w:p>
    <w:p w14:paraId="2B6E6C94"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Group 1: saw the model rewarded for showing aggressive behaviour</w:t>
      </w:r>
    </w:p>
    <w:p w14:paraId="464835BE"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Group 2: saw the model punished for showing aggressive behaviour</w:t>
      </w:r>
    </w:p>
    <w:p w14:paraId="5B429AE8"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Group 3: observed the model but there were no consequences for aggressive behaviour</w:t>
      </w:r>
    </w:p>
    <w:p w14:paraId="253D8ACD"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Following exposure to the model, children were frustrated by being shown attractive toys which they were not allowed to play with.  They were taken to a room where, among other toys, there was a bobo doll.  The children were filmed and observed via a two way mirror.</w:t>
      </w:r>
    </w:p>
    <w:p w14:paraId="4502B01E" w14:textId="77777777" w:rsidR="00A13A1C" w:rsidRPr="005B4547" w:rsidRDefault="00A13A1C" w:rsidP="00A13A1C">
      <w:pPr>
        <w:jc w:val="center"/>
        <w:rPr>
          <w:rFonts w:ascii="Century Gothic" w:hAnsi="Century Gothic"/>
          <w:sz w:val="24"/>
          <w:szCs w:val="24"/>
        </w:rPr>
      </w:pPr>
      <w:r w:rsidRPr="005B4547">
        <w:rPr>
          <w:rFonts w:ascii="Century Gothic" w:hAnsi="Century Gothic"/>
          <w:sz w:val="24"/>
          <w:szCs w:val="24"/>
        </w:rPr>
        <w:t>Bandura and Walters found that:</w:t>
      </w:r>
    </w:p>
    <w:p w14:paraId="132B39FB" w14:textId="77777777" w:rsidR="00A13A1C" w:rsidRPr="005B4547" w:rsidRDefault="00A13A1C" w:rsidP="00A13A1C">
      <w:pPr>
        <w:pStyle w:val="ListParagraph"/>
        <w:numPr>
          <w:ilvl w:val="0"/>
          <w:numId w:val="4"/>
        </w:numPr>
        <w:jc w:val="center"/>
        <w:rPr>
          <w:rFonts w:ascii="Century Gothic" w:hAnsi="Century Gothic"/>
          <w:sz w:val="24"/>
          <w:szCs w:val="24"/>
        </w:rPr>
      </w:pPr>
      <w:r w:rsidRPr="005B4547">
        <w:rPr>
          <w:rFonts w:ascii="Century Gothic" w:hAnsi="Century Gothic"/>
          <w:sz w:val="24"/>
          <w:szCs w:val="24"/>
        </w:rPr>
        <w:t>Children in group one showed a high level of aggression in their own play</w:t>
      </w:r>
    </w:p>
    <w:p w14:paraId="7C5C05CE" w14:textId="77777777" w:rsidR="00A13A1C" w:rsidRPr="005B4547" w:rsidRDefault="00A13A1C" w:rsidP="00A13A1C">
      <w:pPr>
        <w:pStyle w:val="ListParagraph"/>
        <w:numPr>
          <w:ilvl w:val="0"/>
          <w:numId w:val="4"/>
        </w:numPr>
        <w:spacing w:before="240"/>
        <w:jc w:val="center"/>
        <w:rPr>
          <w:rFonts w:ascii="Century Gothic" w:hAnsi="Century Gothic"/>
          <w:sz w:val="24"/>
          <w:szCs w:val="24"/>
        </w:rPr>
      </w:pPr>
      <w:r w:rsidRPr="005B4547">
        <w:rPr>
          <w:rFonts w:ascii="Century Gothic" w:hAnsi="Century Gothic"/>
          <w:sz w:val="24"/>
          <w:szCs w:val="24"/>
        </w:rPr>
        <w:t>Children in group two showed a low level of aggression in their play</w:t>
      </w:r>
    </w:p>
    <w:p w14:paraId="7157B5CE" w14:textId="77777777" w:rsidR="00A13A1C" w:rsidRPr="005B4547" w:rsidRDefault="00A13A1C" w:rsidP="00A13A1C">
      <w:pPr>
        <w:pStyle w:val="ListParagraph"/>
        <w:numPr>
          <w:ilvl w:val="0"/>
          <w:numId w:val="4"/>
        </w:numPr>
        <w:spacing w:before="240"/>
        <w:jc w:val="center"/>
        <w:rPr>
          <w:rFonts w:ascii="Century Gothic" w:hAnsi="Century Gothic"/>
          <w:sz w:val="24"/>
          <w:szCs w:val="24"/>
        </w:rPr>
      </w:pPr>
      <w:r w:rsidRPr="005B4547">
        <w:rPr>
          <w:rFonts w:ascii="Century Gothic" w:hAnsi="Century Gothic"/>
          <w:sz w:val="24"/>
          <w:szCs w:val="24"/>
        </w:rPr>
        <w:t>Children in the no-reward, no-punishment control group were somewhere in between these two levels of aggression.</w:t>
      </w:r>
    </w:p>
    <w:p w14:paraId="4CE69759" w14:textId="77777777" w:rsidR="00A13A1C" w:rsidRDefault="00A13A1C" w:rsidP="00A13A1C">
      <w:pPr>
        <w:pStyle w:val="ListParagraph"/>
        <w:ind w:left="360"/>
        <w:rPr>
          <w:rFonts w:ascii="Century Gothic" w:hAnsi="Century Gothic"/>
          <w:sz w:val="24"/>
          <w:szCs w:val="24"/>
        </w:rPr>
      </w:pPr>
      <w:r w:rsidRPr="005B4547">
        <w:rPr>
          <w:rFonts w:ascii="Century Gothic" w:hAnsi="Century Gothic"/>
          <w:sz w:val="24"/>
          <w:szCs w:val="24"/>
        </w:rPr>
        <w:t>This suggests children learn vicariously; they learn about the likely consequences of actions by watching other adult role models</w:t>
      </w:r>
    </w:p>
    <w:p w14:paraId="45490062" w14:textId="77777777" w:rsidR="00A13A1C" w:rsidRDefault="00A13A1C" w:rsidP="00A13A1C">
      <w:pPr>
        <w:pStyle w:val="ListParagraph"/>
        <w:ind w:left="360"/>
        <w:rPr>
          <w:rFonts w:ascii="Century Gothic" w:hAnsi="Century Gothic"/>
          <w:b/>
        </w:rPr>
      </w:pPr>
    </w:p>
    <w:p w14:paraId="1CA07B48" w14:textId="77777777" w:rsidR="00A13A1C" w:rsidRDefault="00A13A1C" w:rsidP="00A13A1C">
      <w:pPr>
        <w:pStyle w:val="ListParagraph"/>
        <w:ind w:left="360"/>
        <w:rPr>
          <w:rFonts w:ascii="Century Gothic" w:hAnsi="Century Gothic"/>
          <w:b/>
        </w:rPr>
      </w:pPr>
    </w:p>
    <w:p w14:paraId="53A63E2A" w14:textId="77777777" w:rsidR="00A13A1C" w:rsidRDefault="00A13A1C" w:rsidP="00A13A1C">
      <w:pPr>
        <w:pStyle w:val="ListParagraph"/>
        <w:ind w:left="360"/>
        <w:rPr>
          <w:rFonts w:ascii="Century Gothic" w:hAnsi="Century Gothic"/>
          <w:b/>
        </w:rPr>
      </w:pPr>
    </w:p>
    <w:p w14:paraId="2BABB643" w14:textId="77777777" w:rsidR="00A13A1C" w:rsidRDefault="00A13A1C" w:rsidP="00A13A1C">
      <w:pPr>
        <w:pStyle w:val="ListParagraph"/>
        <w:ind w:left="360"/>
        <w:rPr>
          <w:rFonts w:ascii="Century Gothic" w:hAnsi="Century Gothic"/>
          <w:b/>
        </w:rPr>
      </w:pPr>
    </w:p>
    <w:p w14:paraId="757BFC7B" w14:textId="77777777" w:rsidR="00A13A1C" w:rsidRDefault="00A13A1C" w:rsidP="00A13A1C">
      <w:pPr>
        <w:pStyle w:val="ListParagraph"/>
        <w:ind w:left="360"/>
        <w:rPr>
          <w:rFonts w:ascii="Century Gothic" w:hAnsi="Century Gothic"/>
          <w:b/>
        </w:rPr>
      </w:pPr>
    </w:p>
    <w:p w14:paraId="3091FA36" w14:textId="77777777" w:rsidR="004479FE" w:rsidRDefault="004479FE" w:rsidP="00A13A1C">
      <w:pPr>
        <w:pStyle w:val="ListParagraph"/>
        <w:ind w:left="360"/>
        <w:rPr>
          <w:rFonts w:ascii="Century Gothic" w:hAnsi="Century Gothic"/>
          <w:b/>
        </w:rPr>
      </w:pPr>
    </w:p>
    <w:p w14:paraId="6B38C94C" w14:textId="77777777" w:rsidR="004479FE" w:rsidRDefault="004479FE" w:rsidP="00A13A1C">
      <w:pPr>
        <w:pStyle w:val="ListParagraph"/>
        <w:ind w:left="360"/>
        <w:rPr>
          <w:rFonts w:ascii="Century Gothic" w:hAnsi="Century Gothic"/>
          <w:b/>
        </w:rPr>
      </w:pPr>
    </w:p>
    <w:p w14:paraId="7C8F6716" w14:textId="77777777" w:rsidR="004479FE" w:rsidRDefault="004479FE" w:rsidP="00A13A1C">
      <w:pPr>
        <w:pStyle w:val="ListParagraph"/>
        <w:ind w:left="360"/>
        <w:rPr>
          <w:rFonts w:ascii="Century Gothic" w:hAnsi="Century Gothic"/>
          <w:b/>
        </w:rPr>
      </w:pPr>
    </w:p>
    <w:p w14:paraId="2472A836" w14:textId="77777777" w:rsidR="004479FE" w:rsidRDefault="004479FE" w:rsidP="00A13A1C">
      <w:pPr>
        <w:pStyle w:val="ListParagraph"/>
        <w:ind w:left="360"/>
        <w:rPr>
          <w:rFonts w:ascii="Century Gothic" w:hAnsi="Century Gothic"/>
          <w:b/>
        </w:rPr>
      </w:pPr>
    </w:p>
    <w:p w14:paraId="5DABE4C6" w14:textId="77777777" w:rsidR="004479FE" w:rsidRDefault="004479FE" w:rsidP="00A13A1C">
      <w:pPr>
        <w:pStyle w:val="ListParagraph"/>
        <w:ind w:left="360"/>
        <w:rPr>
          <w:rFonts w:ascii="Century Gothic" w:hAnsi="Century Gothic"/>
          <w:b/>
        </w:rPr>
      </w:pPr>
    </w:p>
    <w:p w14:paraId="267472DF" w14:textId="77777777" w:rsidR="00A13A1C" w:rsidRDefault="00A13A1C" w:rsidP="00A13A1C">
      <w:pPr>
        <w:pStyle w:val="ListParagraph"/>
        <w:ind w:left="360"/>
        <w:rPr>
          <w:rFonts w:ascii="Century Gothic" w:hAnsi="Century Gothic"/>
          <w:b/>
        </w:rPr>
      </w:pPr>
    </w:p>
    <w:p w14:paraId="5C67A0EA" w14:textId="77777777" w:rsidR="00A13A1C" w:rsidRDefault="00A13A1C" w:rsidP="00A13A1C">
      <w:pPr>
        <w:pStyle w:val="ListParagraph"/>
        <w:ind w:left="360"/>
        <w:rPr>
          <w:rFonts w:ascii="Century Gothic" w:hAnsi="Century Gothic"/>
          <w:b/>
        </w:rPr>
      </w:pPr>
    </w:p>
    <w:p w14:paraId="0E950AED" w14:textId="77777777" w:rsidR="00A13A1C" w:rsidRDefault="00A13A1C" w:rsidP="00A13A1C">
      <w:pPr>
        <w:pStyle w:val="ListParagraph"/>
        <w:ind w:left="360"/>
        <w:rPr>
          <w:rFonts w:ascii="Century Gothic" w:hAnsi="Century Gothic"/>
          <w:b/>
        </w:rPr>
      </w:pPr>
    </w:p>
    <w:p w14:paraId="06D0D861" w14:textId="77777777" w:rsidR="004479FE" w:rsidRDefault="004479FE" w:rsidP="00A13A1C">
      <w:pPr>
        <w:pStyle w:val="ListParagraph"/>
        <w:ind w:left="360"/>
        <w:rPr>
          <w:rFonts w:ascii="Century Gothic" w:hAnsi="Century Gothic"/>
          <w:b/>
        </w:rPr>
      </w:pPr>
    </w:p>
    <w:p w14:paraId="1509B025" w14:textId="77777777" w:rsidR="00A13A1C" w:rsidRPr="00A13A1C" w:rsidRDefault="00A13A1C" w:rsidP="00A13A1C">
      <w:pPr>
        <w:pStyle w:val="ListParagraph"/>
        <w:ind w:left="360"/>
        <w:rPr>
          <w:rFonts w:ascii="Century Gothic" w:hAnsi="Century Gothic"/>
          <w:b/>
        </w:rPr>
      </w:pPr>
    </w:p>
    <w:p w14:paraId="2FB74A0B" w14:textId="77777777" w:rsidR="0041560E" w:rsidRPr="00A13A1C" w:rsidRDefault="0041560E" w:rsidP="0041560E">
      <w:pPr>
        <w:pStyle w:val="ListParagraph"/>
        <w:numPr>
          <w:ilvl w:val="0"/>
          <w:numId w:val="1"/>
        </w:numPr>
        <w:rPr>
          <w:rFonts w:ascii="Century Gothic" w:hAnsi="Century Gothic"/>
          <w:b/>
        </w:rPr>
      </w:pPr>
      <w:r w:rsidRPr="00A13A1C">
        <w:rPr>
          <w:rFonts w:ascii="Century Gothic" w:hAnsi="Century Gothic"/>
          <w:b/>
        </w:rPr>
        <w:t>Use the extract to complete the sheet below</w:t>
      </w:r>
    </w:p>
    <w:p w14:paraId="25A0503B" w14:textId="77777777" w:rsidR="00301853" w:rsidRDefault="00301853" w:rsidP="00301853">
      <w:pPr>
        <w:pStyle w:val="ListParagraph"/>
        <w:ind w:left="360"/>
        <w:rPr>
          <w:rFonts w:ascii="Century Gothic" w:hAnsi="Century Gothic"/>
        </w:rPr>
      </w:pPr>
    </w:p>
    <w:p w14:paraId="12329ECF" w14:textId="77777777" w:rsidR="0041560E" w:rsidRPr="00D14822" w:rsidRDefault="0041560E" w:rsidP="0041560E">
      <w:pPr>
        <w:rPr>
          <w:rFonts w:ascii="Century Gothic" w:hAnsi="Century Gothic" w:cs="Arial"/>
          <w:sz w:val="72"/>
          <w:szCs w:val="72"/>
        </w:rPr>
      </w:pPr>
      <w:r w:rsidRPr="00D14822">
        <w:rPr>
          <w:rFonts w:ascii="Century Gothic" w:hAnsi="Century Gothic"/>
          <w:noProof/>
          <w:sz w:val="72"/>
          <w:szCs w:val="72"/>
          <w:lang w:eastAsia="en-GB"/>
        </w:rPr>
        <mc:AlternateContent>
          <mc:Choice Requires="wps">
            <w:drawing>
              <wp:anchor distT="0" distB="0" distL="114300" distR="114300" simplePos="0" relativeHeight="251662336" behindDoc="0" locked="0" layoutInCell="1" allowOverlap="1" wp14:anchorId="398551FC" wp14:editId="4AA6F8DA">
                <wp:simplePos x="0" y="0"/>
                <wp:positionH relativeFrom="column">
                  <wp:posOffset>33655</wp:posOffset>
                </wp:positionH>
                <wp:positionV relativeFrom="paragraph">
                  <wp:posOffset>654685</wp:posOffset>
                </wp:positionV>
                <wp:extent cx="5656580" cy="0"/>
                <wp:effectExtent l="0" t="19050" r="1270" b="19050"/>
                <wp:wrapNone/>
                <wp:docPr id="137" name="Straight Connector 137"/>
                <wp:cNvGraphicFramePr/>
                <a:graphic xmlns:a="http://schemas.openxmlformats.org/drawingml/2006/main">
                  <a:graphicData uri="http://schemas.microsoft.com/office/word/2010/wordprocessingShape">
                    <wps:wsp>
                      <wps:cNvCnPr/>
                      <wps:spPr>
                        <a:xfrm>
                          <a:off x="0" y="0"/>
                          <a:ext cx="565658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1485823" id="Straight Connector 13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pt,51.55pt" to="448.0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" strokecolor="windowText" strokeweight="2.25pt"/>
            </w:pict>
          </mc:Fallback>
        </mc:AlternateContent>
      </w:r>
      <w:r w:rsidR="00A13A1C">
        <w:rPr>
          <w:rFonts w:ascii="Century Gothic" w:hAnsi="Century Gothic"/>
          <w:sz w:val="72"/>
          <w:szCs w:val="72"/>
        </w:rPr>
        <w:t>Approaches in</w:t>
      </w:r>
      <w:r w:rsidR="00301853">
        <w:rPr>
          <w:rFonts w:ascii="Century Gothic" w:hAnsi="Century Gothic"/>
          <w:sz w:val="72"/>
          <w:szCs w:val="72"/>
        </w:rPr>
        <w:t xml:space="preserve"> Psychology</w:t>
      </w:r>
    </w:p>
    <w:p w14:paraId="3B032798" w14:textId="77777777" w:rsidR="0041560E" w:rsidRPr="00D14822" w:rsidRDefault="0041560E" w:rsidP="0041560E">
      <w:pPr>
        <w:rPr>
          <w:rFonts w:ascii="Century Gothic" w:hAnsi="Century Gothic"/>
          <w:sz w:val="32"/>
          <w:szCs w:val="32"/>
        </w:rPr>
      </w:pPr>
      <w:r w:rsidRPr="00D14822">
        <w:rPr>
          <w:rFonts w:ascii="Century Gothic" w:hAnsi="Century Gothic"/>
          <w:sz w:val="32"/>
          <w:szCs w:val="32"/>
        </w:rPr>
        <w:t>Key Study- Research into ……………………………………………….</w:t>
      </w:r>
    </w:p>
    <w:tbl>
      <w:tblPr>
        <w:tblStyle w:val="TableGrid"/>
        <w:tblW w:w="0" w:type="auto"/>
        <w:tblLook w:val="04A0" w:firstRow="1" w:lastRow="0" w:firstColumn="1" w:lastColumn="0" w:noHBand="0" w:noVBand="1"/>
      </w:tblPr>
      <w:tblGrid>
        <w:gridCol w:w="10456"/>
      </w:tblGrid>
      <w:tr w:rsidR="0041560E" w:rsidRPr="00D14822" w14:paraId="081C28DA" w14:textId="77777777" w:rsidTr="0022222C">
        <w:tc>
          <w:tcPr>
            <w:tcW w:w="10682" w:type="dxa"/>
          </w:tcPr>
          <w:p w14:paraId="0312B522" w14:textId="77777777" w:rsidR="0041560E" w:rsidRPr="00D14822" w:rsidRDefault="0041560E" w:rsidP="0022222C">
            <w:pPr>
              <w:rPr>
                <w:rFonts w:ascii="Century Gothic" w:hAnsi="Century Gothic"/>
                <w:sz w:val="24"/>
                <w:szCs w:val="24"/>
              </w:rPr>
            </w:pPr>
            <w:r w:rsidRPr="00D14822">
              <w:rPr>
                <w:rFonts w:ascii="Century Gothic" w:hAnsi="Century Gothic"/>
                <w:sz w:val="24"/>
                <w:szCs w:val="24"/>
              </w:rPr>
              <w:t xml:space="preserve">Key Psychologist: </w:t>
            </w:r>
          </w:p>
          <w:p w14:paraId="7FBB94B1" w14:textId="77777777" w:rsidR="0041560E" w:rsidRPr="00D14822" w:rsidRDefault="0041560E" w:rsidP="0022222C">
            <w:pPr>
              <w:rPr>
                <w:rFonts w:ascii="Century Gothic" w:hAnsi="Century Gothic"/>
                <w:sz w:val="24"/>
                <w:szCs w:val="24"/>
              </w:rPr>
            </w:pPr>
            <w:r w:rsidRPr="00D14822">
              <w:rPr>
                <w:rFonts w:ascii="Century Gothic" w:hAnsi="Century Gothic"/>
                <w:sz w:val="24"/>
                <w:szCs w:val="24"/>
              </w:rPr>
              <w:t xml:space="preserve">Topic: </w:t>
            </w:r>
          </w:p>
          <w:p w14:paraId="5A44451C" w14:textId="77777777" w:rsidR="0041560E" w:rsidRPr="00D14822" w:rsidRDefault="0041560E" w:rsidP="0022222C">
            <w:pPr>
              <w:rPr>
                <w:rFonts w:ascii="Century Gothic" w:hAnsi="Century Gothic"/>
                <w:sz w:val="24"/>
                <w:szCs w:val="24"/>
              </w:rPr>
            </w:pPr>
            <w:r w:rsidRPr="00D14822">
              <w:rPr>
                <w:rFonts w:ascii="Century Gothic" w:hAnsi="Century Gothic"/>
                <w:sz w:val="24"/>
                <w:szCs w:val="24"/>
              </w:rPr>
              <w:t>Research Method:</w:t>
            </w:r>
          </w:p>
        </w:tc>
      </w:tr>
    </w:tbl>
    <w:p w14:paraId="3B57F954" w14:textId="77777777" w:rsidR="0041560E" w:rsidRPr="00D14822" w:rsidRDefault="0041560E" w:rsidP="0041560E">
      <w:pPr>
        <w:rPr>
          <w:rFonts w:ascii="Century Gothic" w:hAnsi="Century Gothic"/>
          <w:sz w:val="24"/>
          <w:szCs w:val="24"/>
        </w:rPr>
      </w:pPr>
      <w:r w:rsidRPr="00D14822">
        <w:rPr>
          <w:rFonts w:ascii="Century Gothic" w:hAnsi="Century Gothic"/>
          <w:sz w:val="24"/>
          <w:szCs w:val="24"/>
        </w:rPr>
        <w:t>Aims</w:t>
      </w:r>
    </w:p>
    <w:tbl>
      <w:tblPr>
        <w:tblStyle w:val="TableGrid"/>
        <w:tblW w:w="0" w:type="auto"/>
        <w:tblLook w:val="04A0" w:firstRow="1" w:lastRow="0" w:firstColumn="1" w:lastColumn="0" w:noHBand="0" w:noVBand="1"/>
      </w:tblPr>
      <w:tblGrid>
        <w:gridCol w:w="10456"/>
      </w:tblGrid>
      <w:tr w:rsidR="0041560E" w:rsidRPr="00D14822" w14:paraId="10191F74" w14:textId="77777777" w:rsidTr="0022222C">
        <w:tc>
          <w:tcPr>
            <w:tcW w:w="10682" w:type="dxa"/>
          </w:tcPr>
          <w:p w14:paraId="3904E5F4" w14:textId="77777777" w:rsidR="0041560E" w:rsidRPr="00D14822" w:rsidRDefault="0041560E" w:rsidP="0022222C">
            <w:pPr>
              <w:rPr>
                <w:rFonts w:ascii="Century Gothic" w:hAnsi="Century Gothic"/>
                <w:sz w:val="24"/>
                <w:szCs w:val="24"/>
              </w:rPr>
            </w:pPr>
          </w:p>
          <w:p w14:paraId="0BF6A4B3" w14:textId="77777777" w:rsidR="0041560E" w:rsidRPr="00D14822" w:rsidRDefault="0041560E" w:rsidP="0022222C">
            <w:pPr>
              <w:rPr>
                <w:rFonts w:ascii="Century Gothic" w:hAnsi="Century Gothic"/>
                <w:sz w:val="24"/>
                <w:szCs w:val="24"/>
              </w:rPr>
            </w:pPr>
          </w:p>
        </w:tc>
      </w:tr>
    </w:tbl>
    <w:p w14:paraId="2ED85000" w14:textId="77777777" w:rsidR="0041560E" w:rsidRPr="00D14822" w:rsidRDefault="0041560E" w:rsidP="0041560E">
      <w:pPr>
        <w:rPr>
          <w:rFonts w:ascii="Century Gothic" w:hAnsi="Century Gothic"/>
          <w:sz w:val="24"/>
          <w:szCs w:val="24"/>
        </w:rPr>
      </w:pPr>
      <w:r w:rsidRPr="00D14822">
        <w:rPr>
          <w:rFonts w:ascii="Century Gothic" w:hAnsi="Century Gothic"/>
          <w:sz w:val="24"/>
          <w:szCs w:val="24"/>
        </w:rPr>
        <w:t>Procedures (method, sample, experimental design, data collection, procedure)</w:t>
      </w:r>
    </w:p>
    <w:tbl>
      <w:tblPr>
        <w:tblStyle w:val="TableGrid"/>
        <w:tblW w:w="0" w:type="auto"/>
        <w:tblLook w:val="04A0" w:firstRow="1" w:lastRow="0" w:firstColumn="1" w:lastColumn="0" w:noHBand="0" w:noVBand="1"/>
      </w:tblPr>
      <w:tblGrid>
        <w:gridCol w:w="10456"/>
      </w:tblGrid>
      <w:tr w:rsidR="0041560E" w:rsidRPr="00D14822" w14:paraId="2BA6EED3" w14:textId="77777777" w:rsidTr="0022222C">
        <w:tc>
          <w:tcPr>
            <w:tcW w:w="10682" w:type="dxa"/>
          </w:tcPr>
          <w:p w14:paraId="3B81E5F1" w14:textId="77777777" w:rsidR="0041560E" w:rsidRPr="00D14822" w:rsidRDefault="0041560E" w:rsidP="0022222C">
            <w:pPr>
              <w:rPr>
                <w:rFonts w:ascii="Century Gothic" w:hAnsi="Century Gothic"/>
                <w:sz w:val="24"/>
                <w:szCs w:val="24"/>
              </w:rPr>
            </w:pPr>
          </w:p>
          <w:p w14:paraId="015F3582" w14:textId="77777777" w:rsidR="0041560E" w:rsidRPr="00D14822" w:rsidRDefault="0041560E" w:rsidP="0022222C">
            <w:pPr>
              <w:rPr>
                <w:rFonts w:ascii="Century Gothic" w:hAnsi="Century Gothic"/>
                <w:sz w:val="24"/>
                <w:szCs w:val="24"/>
              </w:rPr>
            </w:pPr>
          </w:p>
          <w:p w14:paraId="3C945F5E" w14:textId="77777777" w:rsidR="0041560E" w:rsidRPr="00D14822" w:rsidRDefault="0041560E" w:rsidP="0022222C">
            <w:pPr>
              <w:rPr>
                <w:rFonts w:ascii="Century Gothic" w:hAnsi="Century Gothic"/>
                <w:sz w:val="24"/>
                <w:szCs w:val="24"/>
              </w:rPr>
            </w:pPr>
          </w:p>
          <w:p w14:paraId="231B7A42" w14:textId="77777777" w:rsidR="0041560E" w:rsidRPr="00D14822" w:rsidRDefault="0041560E" w:rsidP="0022222C">
            <w:pPr>
              <w:rPr>
                <w:rFonts w:ascii="Century Gothic" w:hAnsi="Century Gothic"/>
                <w:sz w:val="24"/>
                <w:szCs w:val="24"/>
              </w:rPr>
            </w:pPr>
          </w:p>
          <w:p w14:paraId="702E0480" w14:textId="77777777" w:rsidR="0041560E" w:rsidRPr="00D14822" w:rsidRDefault="0041560E" w:rsidP="0022222C">
            <w:pPr>
              <w:rPr>
                <w:rFonts w:ascii="Century Gothic" w:hAnsi="Century Gothic"/>
                <w:sz w:val="24"/>
                <w:szCs w:val="24"/>
              </w:rPr>
            </w:pPr>
          </w:p>
          <w:p w14:paraId="306F8A21" w14:textId="77777777" w:rsidR="0041560E" w:rsidRPr="00D14822" w:rsidRDefault="0041560E" w:rsidP="0022222C">
            <w:pPr>
              <w:rPr>
                <w:rFonts w:ascii="Century Gothic" w:hAnsi="Century Gothic"/>
                <w:sz w:val="24"/>
                <w:szCs w:val="24"/>
              </w:rPr>
            </w:pPr>
          </w:p>
          <w:p w14:paraId="4212CF8E" w14:textId="77777777" w:rsidR="0041560E" w:rsidRPr="00D14822" w:rsidRDefault="0041560E" w:rsidP="0022222C">
            <w:pPr>
              <w:rPr>
                <w:rFonts w:ascii="Century Gothic" w:hAnsi="Century Gothic"/>
                <w:sz w:val="24"/>
                <w:szCs w:val="24"/>
              </w:rPr>
            </w:pPr>
          </w:p>
          <w:p w14:paraId="66B163EF" w14:textId="77777777" w:rsidR="0041560E" w:rsidRPr="00D14822" w:rsidRDefault="0041560E" w:rsidP="0022222C">
            <w:pPr>
              <w:rPr>
                <w:rFonts w:ascii="Century Gothic" w:hAnsi="Century Gothic"/>
                <w:sz w:val="24"/>
                <w:szCs w:val="24"/>
              </w:rPr>
            </w:pPr>
          </w:p>
          <w:p w14:paraId="3E53B080" w14:textId="77777777" w:rsidR="0041560E" w:rsidRPr="00D14822" w:rsidRDefault="0041560E" w:rsidP="0022222C">
            <w:pPr>
              <w:rPr>
                <w:rFonts w:ascii="Century Gothic" w:hAnsi="Century Gothic"/>
                <w:sz w:val="24"/>
                <w:szCs w:val="24"/>
              </w:rPr>
            </w:pPr>
          </w:p>
        </w:tc>
      </w:tr>
    </w:tbl>
    <w:p w14:paraId="3E24E3B4" w14:textId="77777777" w:rsidR="0041560E" w:rsidRPr="00D14822" w:rsidRDefault="0041560E" w:rsidP="0041560E">
      <w:pPr>
        <w:rPr>
          <w:rFonts w:ascii="Century Gothic" w:hAnsi="Century Gothic"/>
          <w:sz w:val="24"/>
          <w:szCs w:val="24"/>
        </w:rPr>
      </w:pPr>
      <w:r w:rsidRPr="00D14822">
        <w:rPr>
          <w:rFonts w:ascii="Century Gothic" w:hAnsi="Century Gothic"/>
          <w:sz w:val="24"/>
          <w:szCs w:val="24"/>
        </w:rPr>
        <w:t>Findings</w:t>
      </w:r>
    </w:p>
    <w:tbl>
      <w:tblPr>
        <w:tblStyle w:val="TableGrid"/>
        <w:tblW w:w="0" w:type="auto"/>
        <w:tblLook w:val="04A0" w:firstRow="1" w:lastRow="0" w:firstColumn="1" w:lastColumn="0" w:noHBand="0" w:noVBand="1"/>
      </w:tblPr>
      <w:tblGrid>
        <w:gridCol w:w="10456"/>
      </w:tblGrid>
      <w:tr w:rsidR="0041560E" w:rsidRPr="00D14822" w14:paraId="0CBF5AD1" w14:textId="77777777" w:rsidTr="0022222C">
        <w:tc>
          <w:tcPr>
            <w:tcW w:w="10682" w:type="dxa"/>
          </w:tcPr>
          <w:p w14:paraId="28403C12" w14:textId="77777777" w:rsidR="0041560E" w:rsidRPr="00D14822" w:rsidRDefault="0041560E" w:rsidP="0022222C">
            <w:pPr>
              <w:rPr>
                <w:rFonts w:ascii="Century Gothic" w:hAnsi="Century Gothic"/>
                <w:sz w:val="24"/>
                <w:szCs w:val="24"/>
              </w:rPr>
            </w:pPr>
          </w:p>
          <w:p w14:paraId="434D438C" w14:textId="77777777" w:rsidR="0041560E" w:rsidRPr="00D14822" w:rsidRDefault="0041560E" w:rsidP="0022222C">
            <w:pPr>
              <w:rPr>
                <w:rFonts w:ascii="Century Gothic" w:hAnsi="Century Gothic"/>
                <w:sz w:val="24"/>
                <w:szCs w:val="24"/>
              </w:rPr>
            </w:pPr>
          </w:p>
          <w:p w14:paraId="062536DE" w14:textId="77777777" w:rsidR="0041560E" w:rsidRPr="00D14822" w:rsidRDefault="0041560E" w:rsidP="0022222C">
            <w:pPr>
              <w:rPr>
                <w:rFonts w:ascii="Century Gothic" w:hAnsi="Century Gothic"/>
                <w:sz w:val="24"/>
                <w:szCs w:val="24"/>
              </w:rPr>
            </w:pPr>
          </w:p>
          <w:p w14:paraId="5CB6906E" w14:textId="77777777" w:rsidR="0041560E" w:rsidRPr="00D14822" w:rsidRDefault="0041560E" w:rsidP="0022222C">
            <w:pPr>
              <w:rPr>
                <w:rFonts w:ascii="Century Gothic" w:hAnsi="Century Gothic"/>
                <w:sz w:val="24"/>
                <w:szCs w:val="24"/>
              </w:rPr>
            </w:pPr>
          </w:p>
          <w:p w14:paraId="62CFA520" w14:textId="77777777" w:rsidR="0041560E" w:rsidRPr="00D14822" w:rsidRDefault="0041560E" w:rsidP="0022222C">
            <w:pPr>
              <w:rPr>
                <w:rFonts w:ascii="Century Gothic" w:hAnsi="Century Gothic"/>
                <w:sz w:val="24"/>
                <w:szCs w:val="24"/>
              </w:rPr>
            </w:pPr>
          </w:p>
          <w:p w14:paraId="52FE9C4F" w14:textId="77777777" w:rsidR="0041560E" w:rsidRPr="00D14822" w:rsidRDefault="0041560E" w:rsidP="0022222C">
            <w:pPr>
              <w:rPr>
                <w:rFonts w:ascii="Century Gothic" w:hAnsi="Century Gothic"/>
                <w:sz w:val="24"/>
                <w:szCs w:val="24"/>
              </w:rPr>
            </w:pPr>
          </w:p>
        </w:tc>
      </w:tr>
    </w:tbl>
    <w:p w14:paraId="240BCEC8" w14:textId="77777777" w:rsidR="0041560E" w:rsidRPr="00D14822" w:rsidRDefault="0041560E" w:rsidP="0041560E">
      <w:pPr>
        <w:rPr>
          <w:rFonts w:ascii="Century Gothic" w:hAnsi="Century Gothic"/>
          <w:sz w:val="24"/>
          <w:szCs w:val="24"/>
        </w:rPr>
      </w:pPr>
      <w:r w:rsidRPr="00D14822">
        <w:rPr>
          <w:rFonts w:ascii="Century Gothic" w:hAnsi="Century Gothic"/>
          <w:sz w:val="24"/>
          <w:szCs w:val="24"/>
        </w:rPr>
        <w:t>Conclusions</w:t>
      </w:r>
    </w:p>
    <w:tbl>
      <w:tblPr>
        <w:tblStyle w:val="TableGrid"/>
        <w:tblW w:w="0" w:type="auto"/>
        <w:tblLook w:val="04A0" w:firstRow="1" w:lastRow="0" w:firstColumn="1" w:lastColumn="0" w:noHBand="0" w:noVBand="1"/>
      </w:tblPr>
      <w:tblGrid>
        <w:gridCol w:w="10456"/>
      </w:tblGrid>
      <w:tr w:rsidR="0041560E" w:rsidRPr="00D14822" w14:paraId="20BA993C" w14:textId="77777777" w:rsidTr="0022222C">
        <w:tc>
          <w:tcPr>
            <w:tcW w:w="10682" w:type="dxa"/>
          </w:tcPr>
          <w:p w14:paraId="740893BD" w14:textId="77777777" w:rsidR="0041560E" w:rsidRPr="00D14822" w:rsidRDefault="0041560E" w:rsidP="0022222C">
            <w:pPr>
              <w:rPr>
                <w:rFonts w:ascii="Century Gothic" w:hAnsi="Century Gothic"/>
                <w:sz w:val="24"/>
                <w:szCs w:val="24"/>
              </w:rPr>
            </w:pPr>
          </w:p>
          <w:p w14:paraId="0818A5A3" w14:textId="77777777" w:rsidR="0041560E" w:rsidRPr="00D14822" w:rsidRDefault="0041560E" w:rsidP="0022222C">
            <w:pPr>
              <w:rPr>
                <w:rFonts w:ascii="Century Gothic" w:hAnsi="Century Gothic"/>
                <w:sz w:val="24"/>
                <w:szCs w:val="24"/>
              </w:rPr>
            </w:pPr>
          </w:p>
          <w:p w14:paraId="349707F3" w14:textId="77777777" w:rsidR="0041560E" w:rsidRPr="00D14822" w:rsidRDefault="0041560E" w:rsidP="0022222C">
            <w:pPr>
              <w:rPr>
                <w:rFonts w:ascii="Century Gothic" w:hAnsi="Century Gothic"/>
                <w:sz w:val="24"/>
                <w:szCs w:val="24"/>
              </w:rPr>
            </w:pPr>
          </w:p>
          <w:p w14:paraId="2118D5CA" w14:textId="77777777" w:rsidR="0041560E" w:rsidRPr="00D14822" w:rsidRDefault="0041560E" w:rsidP="0022222C">
            <w:pPr>
              <w:rPr>
                <w:rFonts w:ascii="Century Gothic" w:hAnsi="Century Gothic"/>
                <w:sz w:val="24"/>
                <w:szCs w:val="24"/>
              </w:rPr>
            </w:pPr>
          </w:p>
          <w:p w14:paraId="50CE580F" w14:textId="77777777" w:rsidR="0041560E" w:rsidRPr="00D14822" w:rsidRDefault="0041560E" w:rsidP="0022222C">
            <w:pPr>
              <w:rPr>
                <w:rFonts w:ascii="Century Gothic" w:hAnsi="Century Gothic"/>
                <w:sz w:val="24"/>
                <w:szCs w:val="24"/>
              </w:rPr>
            </w:pPr>
          </w:p>
          <w:p w14:paraId="171521B3" w14:textId="77777777" w:rsidR="0041560E" w:rsidRPr="00D14822" w:rsidRDefault="0041560E" w:rsidP="0022222C">
            <w:pPr>
              <w:rPr>
                <w:rFonts w:ascii="Century Gothic" w:hAnsi="Century Gothic"/>
                <w:sz w:val="24"/>
                <w:szCs w:val="24"/>
              </w:rPr>
            </w:pPr>
          </w:p>
        </w:tc>
      </w:tr>
    </w:tbl>
    <w:p w14:paraId="31955808" w14:textId="77777777" w:rsidR="0041560E" w:rsidRPr="00D14822" w:rsidRDefault="004479FE" w:rsidP="0041560E">
      <w:pPr>
        <w:rPr>
          <w:rFonts w:ascii="Century Gothic" w:hAnsi="Century Gothic"/>
          <w:sz w:val="24"/>
          <w:szCs w:val="24"/>
        </w:rPr>
      </w:pPr>
      <w:r>
        <w:rPr>
          <w:rFonts w:ascii="Century Gothic" w:hAnsi="Century Gothic"/>
          <w:sz w:val="24"/>
          <w:szCs w:val="24"/>
        </w:rPr>
        <w:t>Evaluation</w:t>
      </w:r>
    </w:p>
    <w:tbl>
      <w:tblPr>
        <w:tblStyle w:val="TableGrid"/>
        <w:tblW w:w="0" w:type="auto"/>
        <w:tblLook w:val="04A0" w:firstRow="1" w:lastRow="0" w:firstColumn="1" w:lastColumn="0" w:noHBand="0" w:noVBand="1"/>
      </w:tblPr>
      <w:tblGrid>
        <w:gridCol w:w="3484"/>
        <w:gridCol w:w="3486"/>
        <w:gridCol w:w="3486"/>
      </w:tblGrid>
      <w:tr w:rsidR="0041560E" w:rsidRPr="00D14822" w14:paraId="0913A9B1" w14:textId="77777777" w:rsidTr="0022222C">
        <w:tc>
          <w:tcPr>
            <w:tcW w:w="3560" w:type="dxa"/>
          </w:tcPr>
          <w:p w14:paraId="495EFE73" w14:textId="77777777" w:rsidR="0041560E" w:rsidRPr="00D14822" w:rsidRDefault="0041560E" w:rsidP="0022222C">
            <w:pPr>
              <w:rPr>
                <w:rFonts w:ascii="Century Gothic" w:hAnsi="Century Gothic"/>
                <w:sz w:val="32"/>
                <w:szCs w:val="32"/>
              </w:rPr>
            </w:pPr>
          </w:p>
          <w:p w14:paraId="5C546FEC" w14:textId="77777777" w:rsidR="0041560E" w:rsidRPr="00D14822" w:rsidRDefault="0041560E" w:rsidP="0022222C">
            <w:pPr>
              <w:rPr>
                <w:rFonts w:ascii="Century Gothic" w:hAnsi="Century Gothic"/>
                <w:sz w:val="32"/>
                <w:szCs w:val="32"/>
              </w:rPr>
            </w:pPr>
          </w:p>
          <w:p w14:paraId="2E568B06" w14:textId="77777777" w:rsidR="0041560E" w:rsidRPr="00D14822" w:rsidRDefault="0041560E" w:rsidP="0022222C">
            <w:pPr>
              <w:rPr>
                <w:rFonts w:ascii="Century Gothic" w:hAnsi="Century Gothic"/>
                <w:sz w:val="32"/>
                <w:szCs w:val="32"/>
              </w:rPr>
            </w:pPr>
          </w:p>
        </w:tc>
        <w:tc>
          <w:tcPr>
            <w:tcW w:w="3561" w:type="dxa"/>
          </w:tcPr>
          <w:p w14:paraId="49203A4C" w14:textId="77777777" w:rsidR="0041560E" w:rsidRPr="00D14822" w:rsidRDefault="0041560E" w:rsidP="0022222C">
            <w:pPr>
              <w:rPr>
                <w:rFonts w:ascii="Century Gothic" w:hAnsi="Century Gothic"/>
                <w:sz w:val="32"/>
                <w:szCs w:val="32"/>
              </w:rPr>
            </w:pPr>
          </w:p>
        </w:tc>
        <w:tc>
          <w:tcPr>
            <w:tcW w:w="3561" w:type="dxa"/>
          </w:tcPr>
          <w:p w14:paraId="74695CA2" w14:textId="77777777" w:rsidR="0041560E" w:rsidRPr="00D14822" w:rsidRDefault="0041560E" w:rsidP="0022222C">
            <w:pPr>
              <w:rPr>
                <w:rFonts w:ascii="Century Gothic" w:hAnsi="Century Gothic"/>
                <w:sz w:val="32"/>
                <w:szCs w:val="32"/>
              </w:rPr>
            </w:pPr>
          </w:p>
        </w:tc>
      </w:tr>
    </w:tbl>
    <w:p w14:paraId="5261A1EC" w14:textId="77777777" w:rsidR="0041560E" w:rsidRDefault="0041560E" w:rsidP="0041560E">
      <w:pPr>
        <w:rPr>
          <w:rFonts w:ascii="Century Gothic" w:hAnsi="Century Gothic"/>
          <w:sz w:val="24"/>
          <w:szCs w:val="24"/>
        </w:rPr>
      </w:pPr>
    </w:p>
    <w:p w14:paraId="068DC489" w14:textId="77777777" w:rsidR="002B5A1A" w:rsidRDefault="002B5A1A" w:rsidP="0041560E">
      <w:pPr>
        <w:rPr>
          <w:rFonts w:ascii="Century Gothic" w:hAnsi="Century Gothic"/>
          <w:sz w:val="24"/>
          <w:szCs w:val="24"/>
        </w:rPr>
      </w:pPr>
    </w:p>
    <w:p w14:paraId="07B98188" w14:textId="77777777" w:rsidR="002B5A1A" w:rsidRDefault="002B5A1A" w:rsidP="002B5A1A">
      <w:pPr>
        <w:pStyle w:val="ListParagraph"/>
        <w:numPr>
          <w:ilvl w:val="0"/>
          <w:numId w:val="1"/>
        </w:numPr>
        <w:rPr>
          <w:rFonts w:ascii="Century Gothic" w:hAnsi="Century Gothic"/>
          <w:sz w:val="24"/>
          <w:szCs w:val="24"/>
        </w:rPr>
      </w:pPr>
      <w:r>
        <w:rPr>
          <w:rFonts w:ascii="Century Gothic" w:hAnsi="Century Gothic"/>
          <w:sz w:val="24"/>
          <w:szCs w:val="24"/>
        </w:rPr>
        <w:t xml:space="preserve">Select </w:t>
      </w:r>
      <w:r w:rsidRPr="002B5A1A">
        <w:rPr>
          <w:rFonts w:ascii="Century Gothic" w:hAnsi="Century Gothic"/>
          <w:b/>
          <w:sz w:val="24"/>
          <w:szCs w:val="24"/>
        </w:rPr>
        <w:t>two</w:t>
      </w:r>
      <w:r>
        <w:rPr>
          <w:rFonts w:ascii="Century Gothic" w:hAnsi="Century Gothic"/>
          <w:sz w:val="24"/>
          <w:szCs w:val="24"/>
        </w:rPr>
        <w:t xml:space="preserve"> of the following disorders and complete the tables below:</w:t>
      </w:r>
    </w:p>
    <w:p w14:paraId="72AAF600" w14:textId="77777777" w:rsidR="002B5A1A" w:rsidRDefault="002B5A1A" w:rsidP="002B5A1A">
      <w:pPr>
        <w:pStyle w:val="ListParagraph"/>
        <w:numPr>
          <w:ilvl w:val="0"/>
          <w:numId w:val="5"/>
        </w:numPr>
        <w:jc w:val="center"/>
        <w:rPr>
          <w:rFonts w:ascii="Century Gothic" w:hAnsi="Century Gothic"/>
          <w:sz w:val="24"/>
          <w:szCs w:val="24"/>
        </w:rPr>
      </w:pPr>
      <w:r>
        <w:rPr>
          <w:rFonts w:ascii="Century Gothic" w:hAnsi="Century Gothic"/>
          <w:sz w:val="24"/>
          <w:szCs w:val="24"/>
        </w:rPr>
        <w:t>Depression</w:t>
      </w:r>
    </w:p>
    <w:p w14:paraId="23AC55AA" w14:textId="77777777" w:rsidR="002B5A1A" w:rsidRDefault="002B5A1A" w:rsidP="002B5A1A">
      <w:pPr>
        <w:pStyle w:val="ListParagraph"/>
        <w:numPr>
          <w:ilvl w:val="0"/>
          <w:numId w:val="5"/>
        </w:numPr>
        <w:jc w:val="center"/>
        <w:rPr>
          <w:rFonts w:ascii="Century Gothic" w:hAnsi="Century Gothic"/>
          <w:sz w:val="24"/>
          <w:szCs w:val="24"/>
        </w:rPr>
      </w:pPr>
      <w:r>
        <w:rPr>
          <w:rFonts w:ascii="Century Gothic" w:hAnsi="Century Gothic"/>
          <w:sz w:val="24"/>
          <w:szCs w:val="24"/>
        </w:rPr>
        <w:t>OCD</w:t>
      </w:r>
    </w:p>
    <w:p w14:paraId="255F1162" w14:textId="77777777" w:rsidR="002B5A1A" w:rsidRDefault="002B5A1A" w:rsidP="002B5A1A">
      <w:pPr>
        <w:pStyle w:val="ListParagraph"/>
        <w:numPr>
          <w:ilvl w:val="0"/>
          <w:numId w:val="5"/>
        </w:numPr>
        <w:jc w:val="center"/>
        <w:rPr>
          <w:rFonts w:ascii="Century Gothic" w:hAnsi="Century Gothic"/>
          <w:sz w:val="24"/>
          <w:szCs w:val="24"/>
        </w:rPr>
      </w:pPr>
      <w:r>
        <w:rPr>
          <w:rFonts w:ascii="Century Gothic" w:hAnsi="Century Gothic"/>
          <w:sz w:val="24"/>
          <w:szCs w:val="24"/>
        </w:rPr>
        <w:t>Phobias</w:t>
      </w:r>
    </w:p>
    <w:p w14:paraId="4B2AA009" w14:textId="77777777" w:rsidR="002B5A1A" w:rsidRDefault="002B5A1A" w:rsidP="002B5A1A">
      <w:pPr>
        <w:pStyle w:val="ListParagraph"/>
        <w:numPr>
          <w:ilvl w:val="0"/>
          <w:numId w:val="5"/>
        </w:numPr>
        <w:jc w:val="center"/>
        <w:rPr>
          <w:rFonts w:ascii="Century Gothic" w:hAnsi="Century Gothic"/>
          <w:sz w:val="24"/>
          <w:szCs w:val="24"/>
        </w:rPr>
      </w:pPr>
      <w:r>
        <w:rPr>
          <w:rFonts w:ascii="Century Gothic" w:hAnsi="Century Gothic"/>
          <w:sz w:val="24"/>
          <w:szCs w:val="24"/>
        </w:rPr>
        <w:t>Schizophrenia</w:t>
      </w:r>
    </w:p>
    <w:p w14:paraId="3D4A6564" w14:textId="77777777" w:rsidR="002B5A1A" w:rsidRDefault="002B5A1A" w:rsidP="002B5A1A">
      <w:pPr>
        <w:pStyle w:val="ListParagraph"/>
        <w:ind w:left="360"/>
        <w:rPr>
          <w:rFonts w:ascii="Century Gothic" w:hAnsi="Century Gothic"/>
          <w:sz w:val="24"/>
          <w:szCs w:val="24"/>
        </w:rPr>
      </w:pPr>
    </w:p>
    <w:tbl>
      <w:tblPr>
        <w:tblStyle w:val="TableGrid"/>
        <w:tblW w:w="10881" w:type="dxa"/>
        <w:tblInd w:w="-113" w:type="dxa"/>
        <w:tblLook w:val="04A0" w:firstRow="1" w:lastRow="0" w:firstColumn="1" w:lastColumn="0" w:noHBand="0" w:noVBand="1"/>
      </w:tblPr>
      <w:tblGrid>
        <w:gridCol w:w="2470"/>
        <w:gridCol w:w="8411"/>
      </w:tblGrid>
      <w:tr w:rsidR="002B5A1A" w14:paraId="0E5F2CA0" w14:textId="77777777" w:rsidTr="002B5A1A">
        <w:tc>
          <w:tcPr>
            <w:tcW w:w="2470" w:type="dxa"/>
          </w:tcPr>
          <w:p w14:paraId="6A208B49"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Name of the disorder</w:t>
            </w:r>
          </w:p>
        </w:tc>
        <w:tc>
          <w:tcPr>
            <w:tcW w:w="8411" w:type="dxa"/>
          </w:tcPr>
          <w:p w14:paraId="7D8C672D" w14:textId="77777777" w:rsidR="002B5A1A" w:rsidRDefault="002B5A1A" w:rsidP="002B5A1A">
            <w:pPr>
              <w:pStyle w:val="ListParagraph"/>
              <w:ind w:left="0"/>
              <w:rPr>
                <w:rFonts w:ascii="Century Gothic" w:hAnsi="Century Gothic"/>
                <w:sz w:val="24"/>
                <w:szCs w:val="24"/>
              </w:rPr>
            </w:pPr>
          </w:p>
        </w:tc>
      </w:tr>
      <w:tr w:rsidR="002B5A1A" w14:paraId="540D6DEB" w14:textId="77777777" w:rsidTr="002B5A1A">
        <w:tc>
          <w:tcPr>
            <w:tcW w:w="2470" w:type="dxa"/>
          </w:tcPr>
          <w:p w14:paraId="743FB297"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Symptoms</w:t>
            </w:r>
          </w:p>
        </w:tc>
        <w:tc>
          <w:tcPr>
            <w:tcW w:w="8411" w:type="dxa"/>
          </w:tcPr>
          <w:p w14:paraId="4AB33B19" w14:textId="77777777" w:rsidR="002B5A1A" w:rsidRDefault="002B5A1A" w:rsidP="002B5A1A">
            <w:pPr>
              <w:pStyle w:val="ListParagraph"/>
              <w:ind w:left="0"/>
              <w:rPr>
                <w:rFonts w:ascii="Century Gothic" w:hAnsi="Century Gothic"/>
                <w:sz w:val="24"/>
                <w:szCs w:val="24"/>
              </w:rPr>
            </w:pPr>
          </w:p>
          <w:p w14:paraId="58EF0BAB" w14:textId="77777777" w:rsidR="002B5A1A" w:rsidRDefault="002B5A1A" w:rsidP="002B5A1A">
            <w:pPr>
              <w:pStyle w:val="ListParagraph"/>
              <w:ind w:left="0"/>
              <w:rPr>
                <w:rFonts w:ascii="Century Gothic" w:hAnsi="Century Gothic"/>
                <w:sz w:val="24"/>
                <w:szCs w:val="24"/>
              </w:rPr>
            </w:pPr>
          </w:p>
          <w:p w14:paraId="659F73F0" w14:textId="77777777" w:rsidR="002B5A1A" w:rsidRDefault="002B5A1A" w:rsidP="002B5A1A">
            <w:pPr>
              <w:pStyle w:val="ListParagraph"/>
              <w:ind w:left="0"/>
              <w:rPr>
                <w:rFonts w:ascii="Century Gothic" w:hAnsi="Century Gothic"/>
                <w:sz w:val="24"/>
                <w:szCs w:val="24"/>
              </w:rPr>
            </w:pPr>
          </w:p>
          <w:p w14:paraId="312FAFB5" w14:textId="77777777" w:rsidR="002B5A1A" w:rsidRDefault="002B5A1A" w:rsidP="002B5A1A">
            <w:pPr>
              <w:pStyle w:val="ListParagraph"/>
              <w:ind w:left="0"/>
              <w:rPr>
                <w:rFonts w:ascii="Century Gothic" w:hAnsi="Century Gothic"/>
                <w:sz w:val="24"/>
                <w:szCs w:val="24"/>
              </w:rPr>
            </w:pPr>
          </w:p>
          <w:p w14:paraId="0D746D5A" w14:textId="77777777" w:rsidR="002B5A1A" w:rsidRDefault="002B5A1A" w:rsidP="002B5A1A">
            <w:pPr>
              <w:pStyle w:val="ListParagraph"/>
              <w:ind w:left="0"/>
              <w:rPr>
                <w:rFonts w:ascii="Century Gothic" w:hAnsi="Century Gothic"/>
                <w:sz w:val="24"/>
                <w:szCs w:val="24"/>
              </w:rPr>
            </w:pPr>
          </w:p>
          <w:p w14:paraId="4693CAD2" w14:textId="77777777" w:rsidR="002B5A1A" w:rsidRDefault="002B5A1A" w:rsidP="002B5A1A">
            <w:pPr>
              <w:pStyle w:val="ListParagraph"/>
              <w:ind w:left="0"/>
              <w:rPr>
                <w:rFonts w:ascii="Century Gothic" w:hAnsi="Century Gothic"/>
                <w:sz w:val="24"/>
                <w:szCs w:val="24"/>
              </w:rPr>
            </w:pPr>
          </w:p>
          <w:p w14:paraId="2ED8ABD0" w14:textId="77777777" w:rsidR="002B5A1A" w:rsidRDefault="002B5A1A" w:rsidP="002B5A1A">
            <w:pPr>
              <w:pStyle w:val="ListParagraph"/>
              <w:ind w:left="0"/>
              <w:rPr>
                <w:rFonts w:ascii="Century Gothic" w:hAnsi="Century Gothic"/>
                <w:sz w:val="24"/>
                <w:szCs w:val="24"/>
              </w:rPr>
            </w:pPr>
          </w:p>
          <w:p w14:paraId="49441604" w14:textId="77777777" w:rsidR="002B5A1A" w:rsidRDefault="002B5A1A" w:rsidP="002B5A1A">
            <w:pPr>
              <w:pStyle w:val="ListParagraph"/>
              <w:ind w:left="0"/>
              <w:rPr>
                <w:rFonts w:ascii="Century Gothic" w:hAnsi="Century Gothic"/>
                <w:sz w:val="24"/>
                <w:szCs w:val="24"/>
              </w:rPr>
            </w:pPr>
          </w:p>
        </w:tc>
      </w:tr>
      <w:tr w:rsidR="002B5A1A" w14:paraId="5F0128A6" w14:textId="77777777" w:rsidTr="002B5A1A">
        <w:tc>
          <w:tcPr>
            <w:tcW w:w="2470" w:type="dxa"/>
          </w:tcPr>
          <w:p w14:paraId="223EC1BD"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How common is this disorder?</w:t>
            </w:r>
          </w:p>
        </w:tc>
        <w:tc>
          <w:tcPr>
            <w:tcW w:w="8411" w:type="dxa"/>
          </w:tcPr>
          <w:p w14:paraId="5C9B42AE" w14:textId="77777777" w:rsidR="002B5A1A" w:rsidRDefault="002B5A1A" w:rsidP="002B5A1A">
            <w:pPr>
              <w:pStyle w:val="ListParagraph"/>
              <w:ind w:left="0"/>
              <w:rPr>
                <w:rFonts w:ascii="Century Gothic" w:hAnsi="Century Gothic"/>
                <w:sz w:val="24"/>
                <w:szCs w:val="24"/>
              </w:rPr>
            </w:pPr>
          </w:p>
          <w:p w14:paraId="4B59F0F1" w14:textId="77777777" w:rsidR="002B5A1A" w:rsidRDefault="002B5A1A" w:rsidP="002B5A1A">
            <w:pPr>
              <w:pStyle w:val="ListParagraph"/>
              <w:ind w:left="0"/>
              <w:rPr>
                <w:rFonts w:ascii="Century Gothic" w:hAnsi="Century Gothic"/>
                <w:sz w:val="24"/>
                <w:szCs w:val="24"/>
              </w:rPr>
            </w:pPr>
          </w:p>
          <w:p w14:paraId="547D1E53" w14:textId="77777777" w:rsidR="002B5A1A" w:rsidRDefault="002B5A1A" w:rsidP="002B5A1A">
            <w:pPr>
              <w:pStyle w:val="ListParagraph"/>
              <w:ind w:left="0"/>
              <w:rPr>
                <w:rFonts w:ascii="Century Gothic" w:hAnsi="Century Gothic"/>
                <w:sz w:val="24"/>
                <w:szCs w:val="24"/>
              </w:rPr>
            </w:pPr>
          </w:p>
        </w:tc>
      </w:tr>
      <w:tr w:rsidR="002B5A1A" w14:paraId="3B434D58" w14:textId="77777777" w:rsidTr="002B5A1A">
        <w:tc>
          <w:tcPr>
            <w:tcW w:w="2470" w:type="dxa"/>
          </w:tcPr>
          <w:p w14:paraId="4A81419E"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Potential causes</w:t>
            </w:r>
          </w:p>
        </w:tc>
        <w:tc>
          <w:tcPr>
            <w:tcW w:w="8411" w:type="dxa"/>
          </w:tcPr>
          <w:p w14:paraId="5BBF3804" w14:textId="77777777" w:rsidR="002B5A1A" w:rsidRDefault="002B5A1A" w:rsidP="002B5A1A">
            <w:pPr>
              <w:pStyle w:val="ListParagraph"/>
              <w:ind w:left="0"/>
              <w:rPr>
                <w:rFonts w:ascii="Century Gothic" w:hAnsi="Century Gothic"/>
                <w:sz w:val="24"/>
                <w:szCs w:val="24"/>
              </w:rPr>
            </w:pPr>
          </w:p>
          <w:p w14:paraId="51D4E7B0" w14:textId="77777777" w:rsidR="002B5A1A" w:rsidRDefault="002B5A1A" w:rsidP="002B5A1A">
            <w:pPr>
              <w:pStyle w:val="ListParagraph"/>
              <w:ind w:left="0"/>
              <w:rPr>
                <w:rFonts w:ascii="Century Gothic" w:hAnsi="Century Gothic"/>
                <w:sz w:val="24"/>
                <w:szCs w:val="24"/>
              </w:rPr>
            </w:pPr>
          </w:p>
          <w:p w14:paraId="6FC93CE7" w14:textId="77777777" w:rsidR="002B5A1A" w:rsidRDefault="002B5A1A" w:rsidP="002B5A1A">
            <w:pPr>
              <w:pStyle w:val="ListParagraph"/>
              <w:ind w:left="0"/>
              <w:rPr>
                <w:rFonts w:ascii="Century Gothic" w:hAnsi="Century Gothic"/>
                <w:sz w:val="24"/>
                <w:szCs w:val="24"/>
              </w:rPr>
            </w:pPr>
          </w:p>
          <w:p w14:paraId="16324E53" w14:textId="77777777" w:rsidR="002B5A1A" w:rsidRDefault="002B5A1A" w:rsidP="002B5A1A">
            <w:pPr>
              <w:pStyle w:val="ListParagraph"/>
              <w:ind w:left="0"/>
              <w:rPr>
                <w:rFonts w:ascii="Century Gothic" w:hAnsi="Century Gothic"/>
                <w:sz w:val="24"/>
                <w:szCs w:val="24"/>
              </w:rPr>
            </w:pPr>
          </w:p>
          <w:p w14:paraId="22F388EA" w14:textId="77777777" w:rsidR="002B5A1A" w:rsidRDefault="002B5A1A" w:rsidP="002B5A1A">
            <w:pPr>
              <w:pStyle w:val="ListParagraph"/>
              <w:ind w:left="0"/>
              <w:rPr>
                <w:rFonts w:ascii="Century Gothic" w:hAnsi="Century Gothic"/>
                <w:sz w:val="24"/>
                <w:szCs w:val="24"/>
              </w:rPr>
            </w:pPr>
          </w:p>
          <w:p w14:paraId="73D84CC6" w14:textId="77777777" w:rsidR="002B5A1A" w:rsidRDefault="002B5A1A" w:rsidP="002B5A1A">
            <w:pPr>
              <w:pStyle w:val="ListParagraph"/>
              <w:ind w:left="0"/>
              <w:rPr>
                <w:rFonts w:ascii="Century Gothic" w:hAnsi="Century Gothic"/>
                <w:sz w:val="24"/>
                <w:szCs w:val="24"/>
              </w:rPr>
            </w:pPr>
          </w:p>
          <w:p w14:paraId="4C064AFB" w14:textId="77777777" w:rsidR="002B5A1A" w:rsidRDefault="002B5A1A" w:rsidP="002B5A1A">
            <w:pPr>
              <w:pStyle w:val="ListParagraph"/>
              <w:ind w:left="0"/>
              <w:rPr>
                <w:rFonts w:ascii="Century Gothic" w:hAnsi="Century Gothic"/>
                <w:sz w:val="24"/>
                <w:szCs w:val="24"/>
              </w:rPr>
            </w:pPr>
          </w:p>
          <w:p w14:paraId="28774D30" w14:textId="77777777" w:rsidR="002B5A1A" w:rsidRDefault="002B5A1A" w:rsidP="002B5A1A">
            <w:pPr>
              <w:pStyle w:val="ListParagraph"/>
              <w:ind w:left="0"/>
              <w:rPr>
                <w:rFonts w:ascii="Century Gothic" w:hAnsi="Century Gothic"/>
                <w:sz w:val="24"/>
                <w:szCs w:val="24"/>
              </w:rPr>
            </w:pPr>
          </w:p>
          <w:p w14:paraId="03D8E14A" w14:textId="77777777" w:rsidR="002B5A1A" w:rsidRDefault="002B5A1A" w:rsidP="002B5A1A">
            <w:pPr>
              <w:pStyle w:val="ListParagraph"/>
              <w:ind w:left="0"/>
              <w:rPr>
                <w:rFonts w:ascii="Century Gothic" w:hAnsi="Century Gothic"/>
                <w:sz w:val="24"/>
                <w:szCs w:val="24"/>
              </w:rPr>
            </w:pPr>
          </w:p>
          <w:p w14:paraId="324785DC" w14:textId="77777777" w:rsidR="002B5A1A" w:rsidRDefault="002B5A1A" w:rsidP="002B5A1A">
            <w:pPr>
              <w:pStyle w:val="ListParagraph"/>
              <w:ind w:left="0"/>
              <w:rPr>
                <w:rFonts w:ascii="Century Gothic" w:hAnsi="Century Gothic"/>
                <w:sz w:val="24"/>
                <w:szCs w:val="24"/>
              </w:rPr>
            </w:pPr>
          </w:p>
          <w:p w14:paraId="7CE728AD" w14:textId="77777777" w:rsidR="002B5A1A" w:rsidRDefault="002B5A1A" w:rsidP="002B5A1A">
            <w:pPr>
              <w:pStyle w:val="ListParagraph"/>
              <w:ind w:left="0"/>
              <w:rPr>
                <w:rFonts w:ascii="Century Gothic" w:hAnsi="Century Gothic"/>
                <w:sz w:val="24"/>
                <w:szCs w:val="24"/>
              </w:rPr>
            </w:pPr>
          </w:p>
          <w:p w14:paraId="4B107A4B" w14:textId="77777777" w:rsidR="002B5A1A" w:rsidRDefault="002B5A1A" w:rsidP="002B5A1A">
            <w:pPr>
              <w:pStyle w:val="ListParagraph"/>
              <w:ind w:left="0"/>
              <w:rPr>
                <w:rFonts w:ascii="Century Gothic" w:hAnsi="Century Gothic"/>
                <w:sz w:val="24"/>
                <w:szCs w:val="24"/>
              </w:rPr>
            </w:pPr>
          </w:p>
          <w:p w14:paraId="52307C6A" w14:textId="77777777" w:rsidR="002B5A1A" w:rsidRDefault="002B5A1A" w:rsidP="002B5A1A">
            <w:pPr>
              <w:pStyle w:val="ListParagraph"/>
              <w:ind w:left="0"/>
              <w:rPr>
                <w:rFonts w:ascii="Century Gothic" w:hAnsi="Century Gothic"/>
                <w:sz w:val="24"/>
                <w:szCs w:val="24"/>
              </w:rPr>
            </w:pPr>
          </w:p>
          <w:p w14:paraId="2921E14D" w14:textId="77777777" w:rsidR="002B5A1A" w:rsidRDefault="002B5A1A" w:rsidP="002B5A1A">
            <w:pPr>
              <w:pStyle w:val="ListParagraph"/>
              <w:ind w:left="0"/>
              <w:rPr>
                <w:rFonts w:ascii="Century Gothic" w:hAnsi="Century Gothic"/>
                <w:sz w:val="24"/>
                <w:szCs w:val="24"/>
              </w:rPr>
            </w:pPr>
          </w:p>
          <w:p w14:paraId="13CD04F1" w14:textId="77777777" w:rsidR="002B5A1A" w:rsidRDefault="002B5A1A" w:rsidP="002B5A1A">
            <w:pPr>
              <w:pStyle w:val="ListParagraph"/>
              <w:ind w:left="0"/>
              <w:rPr>
                <w:rFonts w:ascii="Century Gothic" w:hAnsi="Century Gothic"/>
                <w:sz w:val="24"/>
                <w:szCs w:val="24"/>
              </w:rPr>
            </w:pPr>
          </w:p>
        </w:tc>
      </w:tr>
      <w:tr w:rsidR="002B5A1A" w14:paraId="125BF57C" w14:textId="77777777" w:rsidTr="002B5A1A">
        <w:tc>
          <w:tcPr>
            <w:tcW w:w="2470" w:type="dxa"/>
          </w:tcPr>
          <w:p w14:paraId="1FFB00DD"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Treatments</w:t>
            </w:r>
          </w:p>
        </w:tc>
        <w:tc>
          <w:tcPr>
            <w:tcW w:w="8411" w:type="dxa"/>
          </w:tcPr>
          <w:p w14:paraId="7B5CD43B" w14:textId="77777777" w:rsidR="002B5A1A" w:rsidRDefault="002B5A1A" w:rsidP="002B5A1A">
            <w:pPr>
              <w:pStyle w:val="ListParagraph"/>
              <w:ind w:left="0"/>
              <w:rPr>
                <w:rFonts w:ascii="Century Gothic" w:hAnsi="Century Gothic"/>
                <w:sz w:val="24"/>
                <w:szCs w:val="24"/>
              </w:rPr>
            </w:pPr>
          </w:p>
          <w:p w14:paraId="3346D33F" w14:textId="77777777" w:rsidR="002B5A1A" w:rsidRDefault="002B5A1A" w:rsidP="002B5A1A">
            <w:pPr>
              <w:pStyle w:val="ListParagraph"/>
              <w:ind w:left="0"/>
              <w:rPr>
                <w:rFonts w:ascii="Century Gothic" w:hAnsi="Century Gothic"/>
                <w:sz w:val="24"/>
                <w:szCs w:val="24"/>
              </w:rPr>
            </w:pPr>
          </w:p>
          <w:p w14:paraId="3F22DC72" w14:textId="77777777" w:rsidR="002B5A1A" w:rsidRDefault="002B5A1A" w:rsidP="002B5A1A">
            <w:pPr>
              <w:pStyle w:val="ListParagraph"/>
              <w:ind w:left="0"/>
              <w:rPr>
                <w:rFonts w:ascii="Century Gothic" w:hAnsi="Century Gothic"/>
                <w:sz w:val="24"/>
                <w:szCs w:val="24"/>
              </w:rPr>
            </w:pPr>
          </w:p>
          <w:p w14:paraId="376FE2F9" w14:textId="77777777" w:rsidR="002B5A1A" w:rsidRDefault="002B5A1A" w:rsidP="002B5A1A">
            <w:pPr>
              <w:pStyle w:val="ListParagraph"/>
              <w:ind w:left="0"/>
              <w:rPr>
                <w:rFonts w:ascii="Century Gothic" w:hAnsi="Century Gothic"/>
                <w:sz w:val="24"/>
                <w:szCs w:val="24"/>
              </w:rPr>
            </w:pPr>
          </w:p>
          <w:p w14:paraId="5A6330F7" w14:textId="77777777" w:rsidR="002B5A1A" w:rsidRDefault="002B5A1A" w:rsidP="002B5A1A">
            <w:pPr>
              <w:pStyle w:val="ListParagraph"/>
              <w:ind w:left="0"/>
              <w:rPr>
                <w:rFonts w:ascii="Century Gothic" w:hAnsi="Century Gothic"/>
                <w:sz w:val="24"/>
                <w:szCs w:val="24"/>
              </w:rPr>
            </w:pPr>
          </w:p>
          <w:p w14:paraId="2A5A4AA6" w14:textId="77777777" w:rsidR="002B5A1A" w:rsidRDefault="002B5A1A" w:rsidP="002B5A1A">
            <w:pPr>
              <w:pStyle w:val="ListParagraph"/>
              <w:ind w:left="0"/>
              <w:rPr>
                <w:rFonts w:ascii="Century Gothic" w:hAnsi="Century Gothic"/>
                <w:sz w:val="24"/>
                <w:szCs w:val="24"/>
              </w:rPr>
            </w:pPr>
          </w:p>
          <w:p w14:paraId="64EE90C1" w14:textId="77777777" w:rsidR="002B5A1A" w:rsidRDefault="002B5A1A" w:rsidP="002B5A1A">
            <w:pPr>
              <w:pStyle w:val="ListParagraph"/>
              <w:ind w:left="0"/>
              <w:rPr>
                <w:rFonts w:ascii="Century Gothic" w:hAnsi="Century Gothic"/>
                <w:sz w:val="24"/>
                <w:szCs w:val="24"/>
              </w:rPr>
            </w:pPr>
          </w:p>
          <w:p w14:paraId="2F341CC6" w14:textId="77777777" w:rsidR="002B5A1A" w:rsidRDefault="002B5A1A" w:rsidP="002B5A1A">
            <w:pPr>
              <w:pStyle w:val="ListParagraph"/>
              <w:ind w:left="0"/>
              <w:rPr>
                <w:rFonts w:ascii="Century Gothic" w:hAnsi="Century Gothic"/>
                <w:sz w:val="24"/>
                <w:szCs w:val="24"/>
              </w:rPr>
            </w:pPr>
          </w:p>
          <w:p w14:paraId="7D40978A" w14:textId="77777777" w:rsidR="002B5A1A" w:rsidRDefault="002B5A1A" w:rsidP="002B5A1A">
            <w:pPr>
              <w:pStyle w:val="ListParagraph"/>
              <w:ind w:left="0"/>
              <w:rPr>
                <w:rFonts w:ascii="Century Gothic" w:hAnsi="Century Gothic"/>
                <w:sz w:val="24"/>
                <w:szCs w:val="24"/>
              </w:rPr>
            </w:pPr>
          </w:p>
          <w:p w14:paraId="32029181" w14:textId="77777777" w:rsidR="002B5A1A" w:rsidRDefault="002B5A1A" w:rsidP="002B5A1A">
            <w:pPr>
              <w:pStyle w:val="ListParagraph"/>
              <w:ind w:left="0"/>
              <w:rPr>
                <w:rFonts w:ascii="Century Gothic" w:hAnsi="Century Gothic"/>
                <w:sz w:val="24"/>
                <w:szCs w:val="24"/>
              </w:rPr>
            </w:pPr>
          </w:p>
          <w:p w14:paraId="2794CBD2" w14:textId="77777777" w:rsidR="002B5A1A" w:rsidRDefault="002B5A1A" w:rsidP="002B5A1A">
            <w:pPr>
              <w:pStyle w:val="ListParagraph"/>
              <w:ind w:left="0"/>
              <w:rPr>
                <w:rFonts w:ascii="Century Gothic" w:hAnsi="Century Gothic"/>
                <w:sz w:val="24"/>
                <w:szCs w:val="24"/>
              </w:rPr>
            </w:pPr>
          </w:p>
        </w:tc>
      </w:tr>
      <w:tr w:rsidR="002B5A1A" w14:paraId="088EBE6D" w14:textId="77777777" w:rsidTr="002B5A1A">
        <w:tc>
          <w:tcPr>
            <w:tcW w:w="2470" w:type="dxa"/>
          </w:tcPr>
          <w:p w14:paraId="6CE54061" w14:textId="77777777" w:rsidR="002B5A1A" w:rsidRDefault="002B5A1A" w:rsidP="002B5A1A">
            <w:pPr>
              <w:pStyle w:val="ListParagraph"/>
              <w:ind w:left="0"/>
              <w:rPr>
                <w:rFonts w:ascii="Century Gothic" w:hAnsi="Century Gothic"/>
                <w:sz w:val="24"/>
                <w:szCs w:val="24"/>
              </w:rPr>
            </w:pPr>
            <w:r>
              <w:rPr>
                <w:rFonts w:ascii="Century Gothic" w:hAnsi="Century Gothic"/>
                <w:sz w:val="24"/>
                <w:szCs w:val="24"/>
              </w:rPr>
              <w:t xml:space="preserve">Well known individual who has had/currently </w:t>
            </w:r>
            <w:r>
              <w:rPr>
                <w:rFonts w:ascii="Century Gothic" w:hAnsi="Century Gothic"/>
                <w:sz w:val="24"/>
                <w:szCs w:val="24"/>
              </w:rPr>
              <w:lastRenderedPageBreak/>
              <w:t xml:space="preserve">suffers from the disorder </w:t>
            </w:r>
          </w:p>
        </w:tc>
        <w:tc>
          <w:tcPr>
            <w:tcW w:w="8411" w:type="dxa"/>
          </w:tcPr>
          <w:p w14:paraId="31E3BB21" w14:textId="77777777" w:rsidR="002B5A1A" w:rsidRDefault="002B5A1A" w:rsidP="002B5A1A">
            <w:pPr>
              <w:pStyle w:val="ListParagraph"/>
              <w:ind w:left="0"/>
              <w:rPr>
                <w:rFonts w:ascii="Century Gothic" w:hAnsi="Century Gothic"/>
                <w:sz w:val="24"/>
                <w:szCs w:val="24"/>
              </w:rPr>
            </w:pPr>
          </w:p>
        </w:tc>
      </w:tr>
    </w:tbl>
    <w:p w14:paraId="672C227A" w14:textId="77777777" w:rsidR="002B5A1A" w:rsidRDefault="002B5A1A" w:rsidP="002B5A1A">
      <w:pPr>
        <w:pStyle w:val="ListParagraph"/>
        <w:ind w:left="360"/>
        <w:rPr>
          <w:rFonts w:ascii="Century Gothic" w:hAnsi="Century Gothic"/>
          <w:sz w:val="24"/>
          <w:szCs w:val="24"/>
        </w:rPr>
      </w:pPr>
    </w:p>
    <w:tbl>
      <w:tblPr>
        <w:tblStyle w:val="TableGrid"/>
        <w:tblW w:w="10881" w:type="dxa"/>
        <w:tblInd w:w="-113" w:type="dxa"/>
        <w:tblLook w:val="04A0" w:firstRow="1" w:lastRow="0" w:firstColumn="1" w:lastColumn="0" w:noHBand="0" w:noVBand="1"/>
      </w:tblPr>
      <w:tblGrid>
        <w:gridCol w:w="2470"/>
        <w:gridCol w:w="8411"/>
      </w:tblGrid>
      <w:tr w:rsidR="002B5A1A" w14:paraId="6CAE837C" w14:textId="77777777" w:rsidTr="002B5A1A">
        <w:tc>
          <w:tcPr>
            <w:tcW w:w="2470" w:type="dxa"/>
          </w:tcPr>
          <w:p w14:paraId="23339C15"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Name of the disorder</w:t>
            </w:r>
          </w:p>
        </w:tc>
        <w:tc>
          <w:tcPr>
            <w:tcW w:w="8411" w:type="dxa"/>
          </w:tcPr>
          <w:p w14:paraId="0DF78B7A" w14:textId="77777777" w:rsidR="002B5A1A" w:rsidRDefault="002B5A1A" w:rsidP="00F950BB">
            <w:pPr>
              <w:pStyle w:val="ListParagraph"/>
              <w:ind w:left="0"/>
              <w:rPr>
                <w:rFonts w:ascii="Century Gothic" w:hAnsi="Century Gothic"/>
                <w:sz w:val="24"/>
                <w:szCs w:val="24"/>
              </w:rPr>
            </w:pPr>
          </w:p>
        </w:tc>
      </w:tr>
      <w:tr w:rsidR="002B5A1A" w14:paraId="60D82583" w14:textId="77777777" w:rsidTr="002B5A1A">
        <w:tc>
          <w:tcPr>
            <w:tcW w:w="2470" w:type="dxa"/>
          </w:tcPr>
          <w:p w14:paraId="7DF726C7"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Symptoms</w:t>
            </w:r>
          </w:p>
        </w:tc>
        <w:tc>
          <w:tcPr>
            <w:tcW w:w="8411" w:type="dxa"/>
          </w:tcPr>
          <w:p w14:paraId="0D978E5E" w14:textId="77777777" w:rsidR="002B5A1A" w:rsidRDefault="002B5A1A" w:rsidP="00F950BB">
            <w:pPr>
              <w:pStyle w:val="ListParagraph"/>
              <w:ind w:left="0"/>
              <w:rPr>
                <w:rFonts w:ascii="Century Gothic" w:hAnsi="Century Gothic"/>
                <w:sz w:val="24"/>
                <w:szCs w:val="24"/>
              </w:rPr>
            </w:pPr>
          </w:p>
          <w:p w14:paraId="0A3D592F" w14:textId="77777777" w:rsidR="002B5A1A" w:rsidRDefault="002B5A1A" w:rsidP="00F950BB">
            <w:pPr>
              <w:pStyle w:val="ListParagraph"/>
              <w:ind w:left="0"/>
              <w:rPr>
                <w:rFonts w:ascii="Century Gothic" w:hAnsi="Century Gothic"/>
                <w:sz w:val="24"/>
                <w:szCs w:val="24"/>
              </w:rPr>
            </w:pPr>
          </w:p>
          <w:p w14:paraId="6E9319EB" w14:textId="77777777" w:rsidR="002B5A1A" w:rsidRDefault="002B5A1A" w:rsidP="00F950BB">
            <w:pPr>
              <w:pStyle w:val="ListParagraph"/>
              <w:ind w:left="0"/>
              <w:rPr>
                <w:rFonts w:ascii="Century Gothic" w:hAnsi="Century Gothic"/>
                <w:sz w:val="24"/>
                <w:szCs w:val="24"/>
              </w:rPr>
            </w:pPr>
          </w:p>
          <w:p w14:paraId="1C562EE8" w14:textId="77777777" w:rsidR="002B5A1A" w:rsidRDefault="002B5A1A" w:rsidP="00F950BB">
            <w:pPr>
              <w:pStyle w:val="ListParagraph"/>
              <w:ind w:left="0"/>
              <w:rPr>
                <w:rFonts w:ascii="Century Gothic" w:hAnsi="Century Gothic"/>
                <w:sz w:val="24"/>
                <w:szCs w:val="24"/>
              </w:rPr>
            </w:pPr>
          </w:p>
          <w:p w14:paraId="3152285D" w14:textId="77777777" w:rsidR="002B5A1A" w:rsidRDefault="002B5A1A" w:rsidP="00F950BB">
            <w:pPr>
              <w:pStyle w:val="ListParagraph"/>
              <w:ind w:left="0"/>
              <w:rPr>
                <w:rFonts w:ascii="Century Gothic" w:hAnsi="Century Gothic"/>
                <w:sz w:val="24"/>
                <w:szCs w:val="24"/>
              </w:rPr>
            </w:pPr>
          </w:p>
          <w:p w14:paraId="37E34676" w14:textId="77777777" w:rsidR="002B5A1A" w:rsidRDefault="002B5A1A" w:rsidP="00F950BB">
            <w:pPr>
              <w:pStyle w:val="ListParagraph"/>
              <w:ind w:left="0"/>
              <w:rPr>
                <w:rFonts w:ascii="Century Gothic" w:hAnsi="Century Gothic"/>
                <w:sz w:val="24"/>
                <w:szCs w:val="24"/>
              </w:rPr>
            </w:pPr>
          </w:p>
          <w:p w14:paraId="2512EC12" w14:textId="77777777" w:rsidR="002B5A1A" w:rsidRDefault="002B5A1A" w:rsidP="00F950BB">
            <w:pPr>
              <w:pStyle w:val="ListParagraph"/>
              <w:ind w:left="0"/>
              <w:rPr>
                <w:rFonts w:ascii="Century Gothic" w:hAnsi="Century Gothic"/>
                <w:sz w:val="24"/>
                <w:szCs w:val="24"/>
              </w:rPr>
            </w:pPr>
          </w:p>
          <w:p w14:paraId="61F721CA" w14:textId="77777777" w:rsidR="002B5A1A" w:rsidRDefault="002B5A1A" w:rsidP="00F950BB">
            <w:pPr>
              <w:pStyle w:val="ListParagraph"/>
              <w:ind w:left="0"/>
              <w:rPr>
                <w:rFonts w:ascii="Century Gothic" w:hAnsi="Century Gothic"/>
                <w:sz w:val="24"/>
                <w:szCs w:val="24"/>
              </w:rPr>
            </w:pPr>
          </w:p>
        </w:tc>
      </w:tr>
      <w:tr w:rsidR="002B5A1A" w14:paraId="736E712C" w14:textId="77777777" w:rsidTr="002B5A1A">
        <w:tc>
          <w:tcPr>
            <w:tcW w:w="2470" w:type="dxa"/>
          </w:tcPr>
          <w:p w14:paraId="5F23F857"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How common is this disorder?</w:t>
            </w:r>
          </w:p>
        </w:tc>
        <w:tc>
          <w:tcPr>
            <w:tcW w:w="8411" w:type="dxa"/>
          </w:tcPr>
          <w:p w14:paraId="01FB1513" w14:textId="77777777" w:rsidR="002B5A1A" w:rsidRDefault="002B5A1A" w:rsidP="00F950BB">
            <w:pPr>
              <w:pStyle w:val="ListParagraph"/>
              <w:ind w:left="0"/>
              <w:rPr>
                <w:rFonts w:ascii="Century Gothic" w:hAnsi="Century Gothic"/>
                <w:sz w:val="24"/>
                <w:szCs w:val="24"/>
              </w:rPr>
            </w:pPr>
          </w:p>
          <w:p w14:paraId="186429DC" w14:textId="77777777" w:rsidR="002B5A1A" w:rsidRDefault="002B5A1A" w:rsidP="00F950BB">
            <w:pPr>
              <w:pStyle w:val="ListParagraph"/>
              <w:ind w:left="0"/>
              <w:rPr>
                <w:rFonts w:ascii="Century Gothic" w:hAnsi="Century Gothic"/>
                <w:sz w:val="24"/>
                <w:szCs w:val="24"/>
              </w:rPr>
            </w:pPr>
          </w:p>
          <w:p w14:paraId="55A699FD" w14:textId="77777777" w:rsidR="002B5A1A" w:rsidRDefault="002B5A1A" w:rsidP="00F950BB">
            <w:pPr>
              <w:pStyle w:val="ListParagraph"/>
              <w:ind w:left="0"/>
              <w:rPr>
                <w:rFonts w:ascii="Century Gothic" w:hAnsi="Century Gothic"/>
                <w:sz w:val="24"/>
                <w:szCs w:val="24"/>
              </w:rPr>
            </w:pPr>
          </w:p>
        </w:tc>
      </w:tr>
      <w:tr w:rsidR="002B5A1A" w14:paraId="408F7252" w14:textId="77777777" w:rsidTr="002B5A1A">
        <w:tc>
          <w:tcPr>
            <w:tcW w:w="2470" w:type="dxa"/>
          </w:tcPr>
          <w:p w14:paraId="6EF8A542"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Potential causes</w:t>
            </w:r>
          </w:p>
        </w:tc>
        <w:tc>
          <w:tcPr>
            <w:tcW w:w="8411" w:type="dxa"/>
          </w:tcPr>
          <w:p w14:paraId="53E8D3FB" w14:textId="77777777" w:rsidR="002B5A1A" w:rsidRDefault="002B5A1A" w:rsidP="00F950BB">
            <w:pPr>
              <w:pStyle w:val="ListParagraph"/>
              <w:ind w:left="0"/>
              <w:rPr>
                <w:rFonts w:ascii="Century Gothic" w:hAnsi="Century Gothic"/>
                <w:sz w:val="24"/>
                <w:szCs w:val="24"/>
              </w:rPr>
            </w:pPr>
          </w:p>
          <w:p w14:paraId="26191987" w14:textId="77777777" w:rsidR="002B5A1A" w:rsidRDefault="002B5A1A" w:rsidP="00F950BB">
            <w:pPr>
              <w:pStyle w:val="ListParagraph"/>
              <w:ind w:left="0"/>
              <w:rPr>
                <w:rFonts w:ascii="Century Gothic" w:hAnsi="Century Gothic"/>
                <w:sz w:val="24"/>
                <w:szCs w:val="24"/>
              </w:rPr>
            </w:pPr>
          </w:p>
          <w:p w14:paraId="2BF5259D" w14:textId="77777777" w:rsidR="002B5A1A" w:rsidRDefault="002B5A1A" w:rsidP="00F950BB">
            <w:pPr>
              <w:pStyle w:val="ListParagraph"/>
              <w:ind w:left="0"/>
              <w:rPr>
                <w:rFonts w:ascii="Century Gothic" w:hAnsi="Century Gothic"/>
                <w:sz w:val="24"/>
                <w:szCs w:val="24"/>
              </w:rPr>
            </w:pPr>
          </w:p>
          <w:p w14:paraId="76B0BC24" w14:textId="77777777" w:rsidR="002B5A1A" w:rsidRDefault="002B5A1A" w:rsidP="00F950BB">
            <w:pPr>
              <w:pStyle w:val="ListParagraph"/>
              <w:ind w:left="0"/>
              <w:rPr>
                <w:rFonts w:ascii="Century Gothic" w:hAnsi="Century Gothic"/>
                <w:sz w:val="24"/>
                <w:szCs w:val="24"/>
              </w:rPr>
            </w:pPr>
          </w:p>
          <w:p w14:paraId="752EB58C" w14:textId="77777777" w:rsidR="002B5A1A" w:rsidRDefault="002B5A1A" w:rsidP="00F950BB">
            <w:pPr>
              <w:pStyle w:val="ListParagraph"/>
              <w:ind w:left="0"/>
              <w:rPr>
                <w:rFonts w:ascii="Century Gothic" w:hAnsi="Century Gothic"/>
                <w:sz w:val="24"/>
                <w:szCs w:val="24"/>
              </w:rPr>
            </w:pPr>
          </w:p>
          <w:p w14:paraId="1BF7C176" w14:textId="77777777" w:rsidR="002B5A1A" w:rsidRDefault="002B5A1A" w:rsidP="00F950BB">
            <w:pPr>
              <w:pStyle w:val="ListParagraph"/>
              <w:ind w:left="0"/>
              <w:rPr>
                <w:rFonts w:ascii="Century Gothic" w:hAnsi="Century Gothic"/>
                <w:sz w:val="24"/>
                <w:szCs w:val="24"/>
              </w:rPr>
            </w:pPr>
          </w:p>
          <w:p w14:paraId="0AC57A40" w14:textId="77777777" w:rsidR="002B5A1A" w:rsidRDefault="002B5A1A" w:rsidP="00F950BB">
            <w:pPr>
              <w:pStyle w:val="ListParagraph"/>
              <w:ind w:left="0"/>
              <w:rPr>
                <w:rFonts w:ascii="Century Gothic" w:hAnsi="Century Gothic"/>
                <w:sz w:val="24"/>
                <w:szCs w:val="24"/>
              </w:rPr>
            </w:pPr>
          </w:p>
          <w:p w14:paraId="54EFAD6F" w14:textId="77777777" w:rsidR="002B5A1A" w:rsidRDefault="002B5A1A" w:rsidP="00F950BB">
            <w:pPr>
              <w:pStyle w:val="ListParagraph"/>
              <w:ind w:left="0"/>
              <w:rPr>
                <w:rFonts w:ascii="Century Gothic" w:hAnsi="Century Gothic"/>
                <w:sz w:val="24"/>
                <w:szCs w:val="24"/>
              </w:rPr>
            </w:pPr>
          </w:p>
          <w:p w14:paraId="09DD6068" w14:textId="77777777" w:rsidR="002B5A1A" w:rsidRDefault="002B5A1A" w:rsidP="00F950BB">
            <w:pPr>
              <w:pStyle w:val="ListParagraph"/>
              <w:ind w:left="0"/>
              <w:rPr>
                <w:rFonts w:ascii="Century Gothic" w:hAnsi="Century Gothic"/>
                <w:sz w:val="24"/>
                <w:szCs w:val="24"/>
              </w:rPr>
            </w:pPr>
          </w:p>
          <w:p w14:paraId="0CC82A89" w14:textId="77777777" w:rsidR="002B5A1A" w:rsidRDefault="002B5A1A" w:rsidP="00F950BB">
            <w:pPr>
              <w:pStyle w:val="ListParagraph"/>
              <w:ind w:left="0"/>
              <w:rPr>
                <w:rFonts w:ascii="Century Gothic" w:hAnsi="Century Gothic"/>
                <w:sz w:val="24"/>
                <w:szCs w:val="24"/>
              </w:rPr>
            </w:pPr>
          </w:p>
          <w:p w14:paraId="76147872" w14:textId="77777777" w:rsidR="002B5A1A" w:rsidRDefault="002B5A1A" w:rsidP="00F950BB">
            <w:pPr>
              <w:pStyle w:val="ListParagraph"/>
              <w:ind w:left="0"/>
              <w:rPr>
                <w:rFonts w:ascii="Century Gothic" w:hAnsi="Century Gothic"/>
                <w:sz w:val="24"/>
                <w:szCs w:val="24"/>
              </w:rPr>
            </w:pPr>
          </w:p>
          <w:p w14:paraId="0A5DB3D7" w14:textId="77777777" w:rsidR="002B5A1A" w:rsidRDefault="002B5A1A" w:rsidP="00F950BB">
            <w:pPr>
              <w:pStyle w:val="ListParagraph"/>
              <w:ind w:left="0"/>
              <w:rPr>
                <w:rFonts w:ascii="Century Gothic" w:hAnsi="Century Gothic"/>
                <w:sz w:val="24"/>
                <w:szCs w:val="24"/>
              </w:rPr>
            </w:pPr>
          </w:p>
          <w:p w14:paraId="47C8ED56" w14:textId="77777777" w:rsidR="002B5A1A" w:rsidRDefault="002B5A1A" w:rsidP="00F950BB">
            <w:pPr>
              <w:pStyle w:val="ListParagraph"/>
              <w:ind w:left="0"/>
              <w:rPr>
                <w:rFonts w:ascii="Century Gothic" w:hAnsi="Century Gothic"/>
                <w:sz w:val="24"/>
                <w:szCs w:val="24"/>
              </w:rPr>
            </w:pPr>
          </w:p>
          <w:p w14:paraId="0245D8DC" w14:textId="77777777" w:rsidR="002B5A1A" w:rsidRDefault="002B5A1A" w:rsidP="00F950BB">
            <w:pPr>
              <w:pStyle w:val="ListParagraph"/>
              <w:ind w:left="0"/>
              <w:rPr>
                <w:rFonts w:ascii="Century Gothic" w:hAnsi="Century Gothic"/>
                <w:sz w:val="24"/>
                <w:szCs w:val="24"/>
              </w:rPr>
            </w:pPr>
          </w:p>
          <w:p w14:paraId="4C9D1084" w14:textId="77777777" w:rsidR="002B5A1A" w:rsidRDefault="002B5A1A" w:rsidP="00F950BB">
            <w:pPr>
              <w:pStyle w:val="ListParagraph"/>
              <w:ind w:left="0"/>
              <w:rPr>
                <w:rFonts w:ascii="Century Gothic" w:hAnsi="Century Gothic"/>
                <w:sz w:val="24"/>
                <w:szCs w:val="24"/>
              </w:rPr>
            </w:pPr>
          </w:p>
        </w:tc>
      </w:tr>
      <w:tr w:rsidR="002B5A1A" w14:paraId="325FBA59" w14:textId="77777777" w:rsidTr="002B5A1A">
        <w:tc>
          <w:tcPr>
            <w:tcW w:w="2470" w:type="dxa"/>
          </w:tcPr>
          <w:p w14:paraId="5A218084"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Treatments</w:t>
            </w:r>
          </w:p>
        </w:tc>
        <w:tc>
          <w:tcPr>
            <w:tcW w:w="8411" w:type="dxa"/>
          </w:tcPr>
          <w:p w14:paraId="524C21CB" w14:textId="77777777" w:rsidR="002B5A1A" w:rsidRDefault="002B5A1A" w:rsidP="00F950BB">
            <w:pPr>
              <w:pStyle w:val="ListParagraph"/>
              <w:ind w:left="0"/>
              <w:rPr>
                <w:rFonts w:ascii="Century Gothic" w:hAnsi="Century Gothic"/>
                <w:sz w:val="24"/>
                <w:szCs w:val="24"/>
              </w:rPr>
            </w:pPr>
          </w:p>
          <w:p w14:paraId="4DB93A6B" w14:textId="77777777" w:rsidR="002B5A1A" w:rsidRDefault="002B5A1A" w:rsidP="00F950BB">
            <w:pPr>
              <w:pStyle w:val="ListParagraph"/>
              <w:ind w:left="0"/>
              <w:rPr>
                <w:rFonts w:ascii="Century Gothic" w:hAnsi="Century Gothic"/>
                <w:sz w:val="24"/>
                <w:szCs w:val="24"/>
              </w:rPr>
            </w:pPr>
          </w:p>
          <w:p w14:paraId="5602F442" w14:textId="77777777" w:rsidR="002B5A1A" w:rsidRDefault="002B5A1A" w:rsidP="00F950BB">
            <w:pPr>
              <w:pStyle w:val="ListParagraph"/>
              <w:ind w:left="0"/>
              <w:rPr>
                <w:rFonts w:ascii="Century Gothic" w:hAnsi="Century Gothic"/>
                <w:sz w:val="24"/>
                <w:szCs w:val="24"/>
              </w:rPr>
            </w:pPr>
          </w:p>
          <w:p w14:paraId="4A617C91" w14:textId="77777777" w:rsidR="002B5A1A" w:rsidRDefault="002B5A1A" w:rsidP="00F950BB">
            <w:pPr>
              <w:pStyle w:val="ListParagraph"/>
              <w:ind w:left="0"/>
              <w:rPr>
                <w:rFonts w:ascii="Century Gothic" w:hAnsi="Century Gothic"/>
                <w:sz w:val="24"/>
                <w:szCs w:val="24"/>
              </w:rPr>
            </w:pPr>
          </w:p>
          <w:p w14:paraId="18F4926E" w14:textId="77777777" w:rsidR="002B5A1A" w:rsidRDefault="002B5A1A" w:rsidP="00F950BB">
            <w:pPr>
              <w:pStyle w:val="ListParagraph"/>
              <w:ind w:left="0"/>
              <w:rPr>
                <w:rFonts w:ascii="Century Gothic" w:hAnsi="Century Gothic"/>
                <w:sz w:val="24"/>
                <w:szCs w:val="24"/>
              </w:rPr>
            </w:pPr>
          </w:p>
          <w:p w14:paraId="79A251EF" w14:textId="77777777" w:rsidR="002B5A1A" w:rsidRDefault="002B5A1A" w:rsidP="00F950BB">
            <w:pPr>
              <w:pStyle w:val="ListParagraph"/>
              <w:ind w:left="0"/>
              <w:rPr>
                <w:rFonts w:ascii="Century Gothic" w:hAnsi="Century Gothic"/>
                <w:sz w:val="24"/>
                <w:szCs w:val="24"/>
              </w:rPr>
            </w:pPr>
          </w:p>
          <w:p w14:paraId="632E4511" w14:textId="77777777" w:rsidR="002B5A1A" w:rsidRDefault="002B5A1A" w:rsidP="00F950BB">
            <w:pPr>
              <w:pStyle w:val="ListParagraph"/>
              <w:ind w:left="0"/>
              <w:rPr>
                <w:rFonts w:ascii="Century Gothic" w:hAnsi="Century Gothic"/>
                <w:sz w:val="24"/>
                <w:szCs w:val="24"/>
              </w:rPr>
            </w:pPr>
          </w:p>
          <w:p w14:paraId="011C9823" w14:textId="77777777" w:rsidR="002B5A1A" w:rsidRDefault="002B5A1A" w:rsidP="00F950BB">
            <w:pPr>
              <w:pStyle w:val="ListParagraph"/>
              <w:ind w:left="0"/>
              <w:rPr>
                <w:rFonts w:ascii="Century Gothic" w:hAnsi="Century Gothic"/>
                <w:sz w:val="24"/>
                <w:szCs w:val="24"/>
              </w:rPr>
            </w:pPr>
          </w:p>
          <w:p w14:paraId="41052CF7" w14:textId="77777777" w:rsidR="002B5A1A" w:rsidRDefault="002B5A1A" w:rsidP="00F950BB">
            <w:pPr>
              <w:pStyle w:val="ListParagraph"/>
              <w:ind w:left="0"/>
              <w:rPr>
                <w:rFonts w:ascii="Century Gothic" w:hAnsi="Century Gothic"/>
                <w:sz w:val="24"/>
                <w:szCs w:val="24"/>
              </w:rPr>
            </w:pPr>
          </w:p>
          <w:p w14:paraId="7E9AC6AF" w14:textId="77777777" w:rsidR="002B5A1A" w:rsidRDefault="002B5A1A" w:rsidP="00F950BB">
            <w:pPr>
              <w:pStyle w:val="ListParagraph"/>
              <w:ind w:left="0"/>
              <w:rPr>
                <w:rFonts w:ascii="Century Gothic" w:hAnsi="Century Gothic"/>
                <w:sz w:val="24"/>
                <w:szCs w:val="24"/>
              </w:rPr>
            </w:pPr>
          </w:p>
          <w:p w14:paraId="12C533C5" w14:textId="77777777" w:rsidR="002B5A1A" w:rsidRDefault="002B5A1A" w:rsidP="00F950BB">
            <w:pPr>
              <w:pStyle w:val="ListParagraph"/>
              <w:ind w:left="0"/>
              <w:rPr>
                <w:rFonts w:ascii="Century Gothic" w:hAnsi="Century Gothic"/>
                <w:sz w:val="24"/>
                <w:szCs w:val="24"/>
              </w:rPr>
            </w:pPr>
          </w:p>
        </w:tc>
      </w:tr>
      <w:tr w:rsidR="002B5A1A" w14:paraId="727DC467" w14:textId="77777777" w:rsidTr="002B5A1A">
        <w:tc>
          <w:tcPr>
            <w:tcW w:w="2470" w:type="dxa"/>
          </w:tcPr>
          <w:p w14:paraId="1D7CC180" w14:textId="77777777" w:rsidR="002B5A1A" w:rsidRDefault="002B5A1A" w:rsidP="00F950BB">
            <w:pPr>
              <w:pStyle w:val="ListParagraph"/>
              <w:ind w:left="0"/>
              <w:rPr>
                <w:rFonts w:ascii="Century Gothic" w:hAnsi="Century Gothic"/>
                <w:sz w:val="24"/>
                <w:szCs w:val="24"/>
              </w:rPr>
            </w:pPr>
            <w:r>
              <w:rPr>
                <w:rFonts w:ascii="Century Gothic" w:hAnsi="Century Gothic"/>
                <w:sz w:val="24"/>
                <w:szCs w:val="24"/>
              </w:rPr>
              <w:t xml:space="preserve">Well known individual who has had/currently suffers from the disorder </w:t>
            </w:r>
          </w:p>
        </w:tc>
        <w:tc>
          <w:tcPr>
            <w:tcW w:w="8411" w:type="dxa"/>
          </w:tcPr>
          <w:p w14:paraId="561804D2" w14:textId="77777777" w:rsidR="002B5A1A" w:rsidRDefault="002B5A1A" w:rsidP="00F950BB">
            <w:pPr>
              <w:pStyle w:val="ListParagraph"/>
              <w:ind w:left="0"/>
              <w:rPr>
                <w:rFonts w:ascii="Century Gothic" w:hAnsi="Century Gothic"/>
                <w:sz w:val="24"/>
                <w:szCs w:val="24"/>
              </w:rPr>
            </w:pPr>
          </w:p>
        </w:tc>
      </w:tr>
    </w:tbl>
    <w:p w14:paraId="5DE494A2" w14:textId="77777777" w:rsidR="002B5A1A" w:rsidRPr="002B5A1A" w:rsidRDefault="002B5A1A" w:rsidP="002B5A1A">
      <w:pPr>
        <w:pStyle w:val="ListParagraph"/>
        <w:ind w:left="360"/>
        <w:rPr>
          <w:rFonts w:ascii="Century Gothic" w:hAnsi="Century Gothic"/>
          <w:sz w:val="24"/>
          <w:szCs w:val="24"/>
        </w:rPr>
      </w:pPr>
    </w:p>
    <w:sectPr w:rsidR="002B5A1A" w:rsidRPr="002B5A1A" w:rsidSect="004156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D4B"/>
    <w:multiLevelType w:val="hybridMultilevel"/>
    <w:tmpl w:val="A04E6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5D10D5"/>
    <w:multiLevelType w:val="hybridMultilevel"/>
    <w:tmpl w:val="75047C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CA4243"/>
    <w:multiLevelType w:val="hybridMultilevel"/>
    <w:tmpl w:val="323CB06C"/>
    <w:lvl w:ilvl="0" w:tplc="1934252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FC75A9"/>
    <w:multiLevelType w:val="hybridMultilevel"/>
    <w:tmpl w:val="131220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BB7959"/>
    <w:multiLevelType w:val="hybridMultilevel"/>
    <w:tmpl w:val="874AB054"/>
    <w:lvl w:ilvl="0" w:tplc="43BE63E4">
      <w:start w:val="1"/>
      <w:numFmt w:val="bullet"/>
      <w:lvlText w:val="-"/>
      <w:lvlJc w:val="left"/>
      <w:pPr>
        <w:ind w:left="1080" w:hanging="360"/>
      </w:pPr>
      <w:rPr>
        <w:rFonts w:ascii="Cambria" w:eastAsia="Cambria" w:hAnsi="Cambria"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16cid:durableId="1719669795">
    <w:abstractNumId w:val="1"/>
  </w:num>
  <w:num w:numId="2" w16cid:durableId="510221673">
    <w:abstractNumId w:val="4"/>
  </w:num>
  <w:num w:numId="3" w16cid:durableId="194273282">
    <w:abstractNumId w:val="3"/>
  </w:num>
  <w:num w:numId="4" w16cid:durableId="1219632161">
    <w:abstractNumId w:val="2"/>
  </w:num>
  <w:num w:numId="5" w16cid:durableId="199519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0E"/>
    <w:rsid w:val="00033134"/>
    <w:rsid w:val="000F1F54"/>
    <w:rsid w:val="002024D7"/>
    <w:rsid w:val="00256183"/>
    <w:rsid w:val="002B5A1A"/>
    <w:rsid w:val="002C096A"/>
    <w:rsid w:val="00301853"/>
    <w:rsid w:val="00395636"/>
    <w:rsid w:val="003C4E39"/>
    <w:rsid w:val="0041560E"/>
    <w:rsid w:val="004479FE"/>
    <w:rsid w:val="0048574A"/>
    <w:rsid w:val="00487174"/>
    <w:rsid w:val="004D50DE"/>
    <w:rsid w:val="005E4457"/>
    <w:rsid w:val="00680FB7"/>
    <w:rsid w:val="009737E8"/>
    <w:rsid w:val="009A7608"/>
    <w:rsid w:val="009C6C24"/>
    <w:rsid w:val="00A13A1C"/>
    <w:rsid w:val="00AA12B7"/>
    <w:rsid w:val="00BD2180"/>
    <w:rsid w:val="00C517EA"/>
    <w:rsid w:val="00C64BDD"/>
    <w:rsid w:val="00DD5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7816"/>
  <w15:docId w15:val="{2B01F1EA-A5AD-4D7F-9749-B1EF36D4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60E"/>
    <w:pPr>
      <w:ind w:left="720"/>
      <w:contextualSpacing/>
    </w:pPr>
  </w:style>
  <w:style w:type="table" w:styleId="TableGrid">
    <w:name w:val="Table Grid"/>
    <w:basedOn w:val="TableNormal"/>
    <w:uiPriority w:val="59"/>
    <w:rsid w:val="00415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60E"/>
    <w:rPr>
      <w:color w:val="0000FF" w:themeColor="hyperlink"/>
      <w:u w:val="single"/>
    </w:rPr>
  </w:style>
  <w:style w:type="paragraph" w:styleId="BalloonText">
    <w:name w:val="Balloon Text"/>
    <w:basedOn w:val="Normal"/>
    <w:link w:val="BalloonTextChar"/>
    <w:uiPriority w:val="99"/>
    <w:semiHidden/>
    <w:unhideWhenUsed/>
    <w:rsid w:val="00A13A1C"/>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A13A1C"/>
    <w:rPr>
      <w:rFonts w:ascii="Tahoma" w:eastAsiaTheme="minorEastAsia" w:hAnsi="Tahoma" w:cs="Tahoma"/>
      <w:sz w:val="16"/>
      <w:szCs w:val="16"/>
      <w:lang w:eastAsia="en-GB"/>
    </w:rPr>
  </w:style>
  <w:style w:type="character" w:styleId="UnresolvedMention">
    <w:name w:val="Unresolved Mention"/>
    <w:basedOn w:val="DefaultParagraphFont"/>
    <w:uiPriority w:val="99"/>
    <w:semiHidden/>
    <w:unhideWhenUsed/>
    <w:rsid w:val="009C6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00972">
      <w:bodyDiv w:val="1"/>
      <w:marLeft w:val="0"/>
      <w:marRight w:val="0"/>
      <w:marTop w:val="0"/>
      <w:marBottom w:val="0"/>
      <w:divBdr>
        <w:top w:val="none" w:sz="0" w:space="0" w:color="auto"/>
        <w:left w:val="none" w:sz="0" w:space="0" w:color="auto"/>
        <w:bottom w:val="none" w:sz="0" w:space="0" w:color="auto"/>
        <w:right w:val="none" w:sz="0" w:space="0" w:color="auto"/>
      </w:divBdr>
    </w:div>
    <w:div w:id="167398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SSagoo@handsworth.b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917BC13AAAC94784DEBB1F88544FB9" ma:contentTypeVersion="12" ma:contentTypeDescription="Create a new document." ma:contentTypeScope="" ma:versionID="d64d294b13835474bd07c1c3eaca3120">
  <xsd:schema xmlns:xsd="http://www.w3.org/2001/XMLSchema" xmlns:xs="http://www.w3.org/2001/XMLSchema" xmlns:p="http://schemas.microsoft.com/office/2006/metadata/properties" xmlns:ns2="1d2f2b20-96d0-444b-bd27-57d919887fa6" targetNamespace="http://schemas.microsoft.com/office/2006/metadata/properties" ma:root="true" ma:fieldsID="9e383050a2275c8ba4ce907e848b54be" ns2:_="">
    <xsd:import namespace="1d2f2b20-96d0-444b-bd27-57d919887f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f2b20-96d0-444b-bd27-57d919887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842b92-7d52-4e23-b04f-87756828c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f2b20-96d0-444b-bd27-57d919887f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43A898-1FD8-4296-953C-25E964C38173}">
  <ds:schemaRefs>
    <ds:schemaRef ds:uri="http://schemas.microsoft.com/sharepoint/v3/contenttype/forms"/>
  </ds:schemaRefs>
</ds:datastoreItem>
</file>

<file path=customXml/itemProps2.xml><?xml version="1.0" encoding="utf-8"?>
<ds:datastoreItem xmlns:ds="http://schemas.openxmlformats.org/officeDocument/2006/customXml" ds:itemID="{7A4F56A8-16FE-4963-ACD4-EFCF59974DF0}"/>
</file>

<file path=customXml/itemProps3.xml><?xml version="1.0" encoding="utf-8"?>
<ds:datastoreItem xmlns:ds="http://schemas.openxmlformats.org/officeDocument/2006/customXml" ds:itemID="{9A0B56B3-90DF-4EA9-AAD2-B00D5E8BBB73}">
  <ds:schemaRef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1ea028d6-f605-49da-b745-89e65420a57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Simran Chandan</dc:creator>
  <cp:lastModifiedBy>Surbjeet Sagoo</cp:lastModifiedBy>
  <cp:revision>3</cp:revision>
  <dcterms:created xsi:type="dcterms:W3CDTF">2025-07-16T12:16:00Z</dcterms:created>
  <dcterms:modified xsi:type="dcterms:W3CDTF">2025-07-16T12:17:00Z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0x010100AD917BC13AAAC94784DEBB1F88544FB9</vt:lpwstr>
  </property>
</Properties>
</file>